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58" w:rsidRDefault="00DA6F58" w:rsidP="00EC2C0F">
      <w:pPr>
        <w:jc w:val="center"/>
        <w:rPr>
          <w:rFonts w:ascii="Times New Roman" w:hAnsi="Times New Roman" w:cs="Times New Roman"/>
        </w:rPr>
      </w:pPr>
    </w:p>
    <w:p w:rsidR="00DA6F58" w:rsidRDefault="00DA6F58" w:rsidP="00EC2C0F">
      <w:pPr>
        <w:jc w:val="center"/>
        <w:rPr>
          <w:rFonts w:ascii="Times New Roman" w:hAnsi="Times New Roman" w:cs="Times New Roman"/>
        </w:rPr>
      </w:pPr>
    </w:p>
    <w:p w:rsidR="009F6CDA" w:rsidRPr="00EC2C0F" w:rsidRDefault="00EC2C0F" w:rsidP="00EC2C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CDA" w:rsidRPr="00EC2C0F" w:rsidRDefault="009F6CDA" w:rsidP="00EC2C0F">
      <w:pPr>
        <w:pStyle w:val="af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Рабочая программа курса химии для основной школы разработана в</w:t>
      </w:r>
      <w:r w:rsidRPr="00EC2C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C0F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EC2C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C0F"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6E07C2" w:rsidRPr="00EC2C0F" w:rsidRDefault="006E07C2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DB0420" w:rsidRPr="00EC2C0F">
        <w:rPr>
          <w:rFonts w:ascii="Times New Roman" w:hAnsi="Times New Roman" w:cs="Times New Roman"/>
          <w:sz w:val="24"/>
          <w:szCs w:val="24"/>
        </w:rPr>
        <w:t xml:space="preserve">химии </w:t>
      </w:r>
      <w:r w:rsidRPr="00EC2C0F">
        <w:rPr>
          <w:rFonts w:ascii="Times New Roman" w:hAnsi="Times New Roman" w:cs="Times New Roman"/>
          <w:sz w:val="24"/>
          <w:szCs w:val="24"/>
        </w:rPr>
        <w:t>построена на основе фундаментального ядра содержания основного общего обра</w:t>
      </w:r>
      <w:r w:rsidRPr="00EC2C0F">
        <w:rPr>
          <w:rFonts w:ascii="Times New Roman" w:hAnsi="Times New Roman" w:cs="Times New Roman"/>
          <w:sz w:val="24"/>
          <w:szCs w:val="24"/>
        </w:rPr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 w:rsidRPr="00EC2C0F">
        <w:rPr>
          <w:rFonts w:ascii="Times New Roman" w:hAnsi="Times New Roman" w:cs="Times New Roman"/>
          <w:sz w:val="24"/>
          <w:szCs w:val="24"/>
        </w:rPr>
        <w:softHyphen/>
        <w:t>нравственного развития и воспитания гражданина России.</w:t>
      </w:r>
    </w:p>
    <w:p w:rsidR="006E07C2" w:rsidRPr="00EC2C0F" w:rsidRDefault="006E07C2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Преподавание учебного курса «</w:t>
      </w:r>
      <w:r w:rsidR="00DB0420" w:rsidRPr="00EC2C0F">
        <w:rPr>
          <w:rFonts w:ascii="Times New Roman" w:hAnsi="Times New Roman" w:cs="Times New Roman"/>
          <w:sz w:val="24"/>
          <w:szCs w:val="24"/>
        </w:rPr>
        <w:t>Химии</w:t>
      </w:r>
      <w:r w:rsidRPr="00EC2C0F">
        <w:rPr>
          <w:rFonts w:ascii="Times New Roman" w:hAnsi="Times New Roman" w:cs="Times New Roman"/>
          <w:sz w:val="24"/>
          <w:szCs w:val="24"/>
        </w:rPr>
        <w:t>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0C6227" w:rsidRPr="00EC2C0F" w:rsidRDefault="000C6227" w:rsidP="00EC2C0F">
      <w:pPr>
        <w:pStyle w:val="a4"/>
        <w:numPr>
          <w:ilvl w:val="0"/>
          <w:numId w:val="1"/>
        </w:numPr>
        <w:spacing w:before="0" w:beforeAutospacing="0" w:after="0" w:afterAutospacing="0" w:line="26" w:lineRule="atLeast"/>
        <w:ind w:left="0" w:firstLine="709"/>
        <w:jc w:val="both"/>
        <w:rPr>
          <w:color w:val="000000"/>
        </w:rPr>
      </w:pPr>
      <w:r w:rsidRPr="00EC2C0F">
        <w:t>Закон Российской Федерации «Об образовании в Российской Федерации»</w:t>
      </w:r>
      <w:r w:rsidRPr="00EC2C0F">
        <w:rPr>
          <w:color w:val="000000"/>
        </w:rPr>
        <w:t xml:space="preserve"> от 29.12.2012г. №273-ФЗ;</w:t>
      </w:r>
    </w:p>
    <w:p w:rsidR="006E07C2" w:rsidRPr="00EC2C0F" w:rsidRDefault="006E07C2" w:rsidP="00EC2C0F">
      <w:pPr>
        <w:pStyle w:val="a3"/>
        <w:numPr>
          <w:ilvl w:val="0"/>
          <w:numId w:val="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EC2C0F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</w:t>
      </w:r>
      <w:r w:rsidR="000C6227" w:rsidRPr="00EC2C0F">
        <w:rPr>
          <w:rFonts w:ascii="Times New Roman" w:hAnsi="Times New Roman" w:cs="Times New Roman"/>
          <w:sz w:val="24"/>
          <w:szCs w:val="24"/>
        </w:rPr>
        <w:t>т основного общего обра</w:t>
      </w:r>
      <w:r w:rsidR="000C6227" w:rsidRPr="00EC2C0F">
        <w:rPr>
          <w:rFonts w:ascii="Times New Roman" w:hAnsi="Times New Roman" w:cs="Times New Roman"/>
          <w:sz w:val="24"/>
          <w:szCs w:val="24"/>
        </w:rPr>
        <w:softHyphen/>
        <w:t xml:space="preserve">зования, утвержденный  </w:t>
      </w:r>
      <w:r w:rsidR="000C6227" w:rsidRPr="00EC2C0F">
        <w:rPr>
          <w:rFonts w:ascii="Times New Roman" w:hAnsi="Times New Roman" w:cs="Times New Roman"/>
          <w:bCs/>
          <w:sz w:val="24"/>
          <w:szCs w:val="24"/>
        </w:rPr>
        <w:t xml:space="preserve">приказом  Минобрнауки России от </w:t>
      </w:r>
      <w:r w:rsidR="00E5356C">
        <w:rPr>
          <w:rFonts w:ascii="Times New Roman" w:hAnsi="Times New Roman" w:cs="Times New Roman"/>
          <w:bCs/>
          <w:sz w:val="24"/>
          <w:szCs w:val="24"/>
        </w:rPr>
        <w:t>ноября 2022</w:t>
      </w:r>
      <w:r w:rsidR="000C6227" w:rsidRPr="00EC2C0F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 </w:t>
      </w:r>
    </w:p>
    <w:p w:rsidR="007E6B1D" w:rsidRPr="00EC2C0F" w:rsidRDefault="007E6B1D" w:rsidP="00EC2C0F">
      <w:pPr>
        <w:pStyle w:val="a3"/>
        <w:numPr>
          <w:ilvl w:val="0"/>
          <w:numId w:val="1"/>
        </w:numPr>
        <w:shd w:val="clear" w:color="auto" w:fill="FFFFFF"/>
        <w:spacing w:after="0" w:line="26" w:lineRule="atLeast"/>
        <w:ind w:left="0" w:firstLine="709"/>
        <w:jc w:val="both"/>
        <w:outlineLvl w:val="0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color w:val="000000"/>
          <w:sz w:val="24"/>
          <w:szCs w:val="24"/>
        </w:rPr>
        <w:t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6E07C2" w:rsidRPr="00EC2C0F" w:rsidRDefault="000C6227" w:rsidP="00EC2C0F">
      <w:pPr>
        <w:pStyle w:val="a3"/>
        <w:numPr>
          <w:ilvl w:val="0"/>
          <w:numId w:val="1"/>
        </w:numPr>
        <w:shd w:val="clear" w:color="auto" w:fill="FFFFFF"/>
        <w:spacing w:after="0" w:line="26" w:lineRule="atLeast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В</w:t>
      </w:r>
      <w:r w:rsidR="006E07C2" w:rsidRPr="00EC2C0F">
        <w:rPr>
          <w:rFonts w:ascii="Times New Roman" w:hAnsi="Times New Roman" w:cs="Times New Roman"/>
          <w:sz w:val="24"/>
          <w:szCs w:val="24"/>
        </w:rPr>
        <w:t xml:space="preserve"> соответствии с  ООП ООО МБОУ «</w:t>
      </w:r>
      <w:r w:rsidR="009F6CDA" w:rsidRPr="00EC2C0F">
        <w:rPr>
          <w:rFonts w:ascii="Times New Roman" w:hAnsi="Times New Roman" w:cs="Times New Roman"/>
          <w:sz w:val="24"/>
          <w:szCs w:val="24"/>
        </w:rPr>
        <w:t>Основная общеобразовательная школа № 15</w:t>
      </w:r>
      <w:r w:rsidR="006E07C2" w:rsidRPr="00EC2C0F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EA3D16" w:rsidRPr="00EC2C0F" w:rsidRDefault="00EA3D16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6C1" w:rsidRPr="00EC2C0F" w:rsidRDefault="00CE46C1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Pr="00EC2C0F" w:rsidRDefault="005374F6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Default="00800E07" w:rsidP="00EC2C0F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0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ПРОЦЕССА.</w:t>
      </w:r>
    </w:p>
    <w:p w:rsidR="00800E07" w:rsidRPr="00800E07" w:rsidRDefault="00800E07" w:rsidP="00EC2C0F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C0F" w:rsidRPr="00EC2C0F" w:rsidRDefault="00EC2C0F" w:rsidP="00EC2C0F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EC2C0F" w:rsidRPr="00EC2C0F" w:rsidRDefault="00EC2C0F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33"/>
          <w:color w:val="000000"/>
          <w:sz w:val="24"/>
          <w:szCs w:val="24"/>
        </w:rPr>
        <w:t>Формирование</w:t>
      </w:r>
      <w:r w:rsidRPr="00EC2C0F">
        <w:rPr>
          <w:rStyle w:val="12"/>
          <w:color w:val="000000"/>
          <w:sz w:val="24"/>
          <w:szCs w:val="24"/>
        </w:rPr>
        <w:t xml:space="preserve"> у учащихся целостной естественно-научной картины мира.</w:t>
      </w:r>
    </w:p>
    <w:p w:rsidR="00EC2C0F" w:rsidRPr="00EC2C0F" w:rsidRDefault="00EC2C0F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33"/>
          <w:color w:val="000000"/>
          <w:sz w:val="24"/>
          <w:szCs w:val="24"/>
        </w:rPr>
        <w:t>Развитие</w:t>
      </w:r>
      <w:r w:rsidRPr="00EC2C0F">
        <w:rPr>
          <w:rStyle w:val="12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 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EC2C0F" w:rsidRPr="00EC2C0F" w:rsidRDefault="00EC2C0F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33"/>
          <w:color w:val="000000"/>
          <w:sz w:val="24"/>
          <w:szCs w:val="24"/>
        </w:rPr>
        <w:t>Воспитание</w:t>
      </w:r>
      <w:r w:rsidRPr="00EC2C0F">
        <w:rPr>
          <w:rStyle w:val="12"/>
          <w:color w:val="000000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EC2C0F" w:rsidRPr="00EC2C0F" w:rsidRDefault="00EC2C0F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33"/>
          <w:color w:val="000000"/>
          <w:sz w:val="24"/>
          <w:szCs w:val="24"/>
        </w:rPr>
        <w:t>Проектирование и реализация</w:t>
      </w:r>
      <w:r w:rsidRPr="00EC2C0F">
        <w:rPr>
          <w:rStyle w:val="12"/>
          <w:color w:val="000000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EC2C0F" w:rsidRPr="00EC2C0F" w:rsidRDefault="00EC2C0F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33"/>
          <w:color w:val="000000"/>
          <w:sz w:val="24"/>
          <w:szCs w:val="24"/>
        </w:rPr>
        <w:t>Овладение ключевыми компетенциями</w:t>
      </w:r>
      <w:r w:rsidRPr="00EC2C0F">
        <w:rPr>
          <w:rStyle w:val="12"/>
          <w:color w:val="000000"/>
          <w:sz w:val="24"/>
          <w:szCs w:val="24"/>
        </w:rPr>
        <w:t xml:space="preserve">: учебно-познавательными, информационными, ценностно-смысловыми, </w:t>
      </w:r>
      <w:r w:rsidRPr="00EC2C0F">
        <w:rPr>
          <w:rStyle w:val="12"/>
          <w:color w:val="000000"/>
          <w:sz w:val="24"/>
          <w:szCs w:val="24"/>
        </w:rPr>
        <w:lastRenderedPageBreak/>
        <w:t>коммуникативными.</w:t>
      </w:r>
    </w:p>
    <w:p w:rsidR="00EC2C0F" w:rsidRPr="00EC2C0F" w:rsidRDefault="00EC2C0F" w:rsidP="00EC2C0F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0F" w:rsidRPr="00EC2C0F" w:rsidRDefault="00EC2C0F" w:rsidP="00EC2C0F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EC2C0F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C2C0F" w:rsidRPr="00EC2C0F" w:rsidRDefault="00EC2C0F" w:rsidP="00EC2C0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C2C0F" w:rsidRPr="00EC2C0F" w:rsidRDefault="00EC2C0F" w:rsidP="00EC2C0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 развиваются умения наблюдать иОбъясняют химические явления, происходящие в природе, лабораторных условиях,  в быту и на производстве;</w:t>
      </w:r>
    </w:p>
    <w:p w:rsidR="00EC2C0F" w:rsidRPr="00EC2C0F" w:rsidRDefault="00EC2C0F" w:rsidP="00EC2C0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C2C0F" w:rsidRPr="00EC2C0F" w:rsidRDefault="00EC2C0F" w:rsidP="00EC2C0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C2C0F" w:rsidRPr="00EC2C0F" w:rsidRDefault="00EC2C0F" w:rsidP="00EC2C0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</w:p>
    <w:p w:rsidR="009F6CDA" w:rsidRPr="00EC2C0F" w:rsidRDefault="009F6CDA" w:rsidP="00EC2C0F">
      <w:pPr>
        <w:pStyle w:val="af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 </w:t>
      </w:r>
    </w:p>
    <w:p w:rsidR="009F6CDA" w:rsidRPr="00EC2C0F" w:rsidRDefault="009F6CDA" w:rsidP="00EC2C0F">
      <w:pPr>
        <w:pStyle w:val="af"/>
        <w:numPr>
          <w:ilvl w:val="0"/>
          <w:numId w:val="27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«</w:t>
      </w:r>
      <w:r w:rsidRPr="00EC2C0F">
        <w:rPr>
          <w:rFonts w:ascii="Times New Roman" w:hAnsi="Times New Roman" w:cs="Times New Roman"/>
          <w:i/>
          <w:sz w:val="24"/>
          <w:szCs w:val="24"/>
        </w:rPr>
        <w:t>Вещество</w:t>
      </w:r>
      <w:r w:rsidRPr="00EC2C0F">
        <w:rPr>
          <w:rFonts w:ascii="Times New Roman" w:hAnsi="Times New Roman" w:cs="Times New Roman"/>
          <w:sz w:val="24"/>
          <w:szCs w:val="24"/>
        </w:rPr>
        <w:t xml:space="preserve">» — взаимосвязь состава, строения, свойств, получения и применения веществ и материалов; </w:t>
      </w:r>
    </w:p>
    <w:p w:rsidR="009F6CDA" w:rsidRPr="00EC2C0F" w:rsidRDefault="009F6CDA" w:rsidP="00EC2C0F">
      <w:pPr>
        <w:pStyle w:val="af"/>
        <w:numPr>
          <w:ilvl w:val="0"/>
          <w:numId w:val="27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«</w:t>
      </w:r>
      <w:r w:rsidRPr="00EC2C0F">
        <w:rPr>
          <w:rFonts w:ascii="Times New Roman" w:hAnsi="Times New Roman" w:cs="Times New Roman"/>
          <w:i/>
          <w:sz w:val="24"/>
          <w:szCs w:val="24"/>
        </w:rPr>
        <w:t>Химическая реакция</w:t>
      </w:r>
      <w:r w:rsidRPr="00EC2C0F">
        <w:rPr>
          <w:rFonts w:ascii="Times New Roman" w:hAnsi="Times New Roman" w:cs="Times New Roman"/>
          <w:sz w:val="24"/>
          <w:szCs w:val="24"/>
        </w:rPr>
        <w:t>» — закономерности протекания и управления процессами получения и превращения веществ;</w:t>
      </w:r>
    </w:p>
    <w:p w:rsidR="009F6CDA" w:rsidRPr="00EC2C0F" w:rsidRDefault="009F6CDA" w:rsidP="00EC2C0F">
      <w:pPr>
        <w:pStyle w:val="af"/>
        <w:numPr>
          <w:ilvl w:val="0"/>
          <w:numId w:val="27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«</w:t>
      </w:r>
      <w:r w:rsidRPr="00EC2C0F">
        <w:rPr>
          <w:rFonts w:ascii="Times New Roman" w:hAnsi="Times New Roman" w:cs="Times New Roman"/>
          <w:i/>
          <w:sz w:val="24"/>
          <w:szCs w:val="24"/>
        </w:rPr>
        <w:t>Химический язык</w:t>
      </w:r>
      <w:r w:rsidRPr="00EC2C0F">
        <w:rPr>
          <w:rFonts w:ascii="Times New Roman" w:hAnsi="Times New Roman" w:cs="Times New Roman"/>
          <w:sz w:val="24"/>
          <w:szCs w:val="24"/>
        </w:rPr>
        <w:t>» —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9F6CDA" w:rsidRPr="00EC2C0F" w:rsidRDefault="009F6CDA" w:rsidP="00EC2C0F">
      <w:pPr>
        <w:pStyle w:val="af"/>
        <w:numPr>
          <w:ilvl w:val="0"/>
          <w:numId w:val="27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«</w:t>
      </w:r>
      <w:r w:rsidRPr="00EC2C0F">
        <w:rPr>
          <w:rFonts w:ascii="Times New Roman" w:hAnsi="Times New Roman" w:cs="Times New Roman"/>
          <w:i/>
          <w:sz w:val="24"/>
          <w:szCs w:val="24"/>
        </w:rPr>
        <w:t>Химия и жизнь</w:t>
      </w:r>
      <w:r w:rsidRPr="00EC2C0F">
        <w:rPr>
          <w:rFonts w:ascii="Times New Roman" w:hAnsi="Times New Roman" w:cs="Times New Roman"/>
          <w:sz w:val="24"/>
          <w:szCs w:val="24"/>
        </w:rPr>
        <w:t>» —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9F6CDA" w:rsidRPr="00EC2C0F" w:rsidRDefault="009F6CDA" w:rsidP="00EC2C0F">
      <w:pPr>
        <w:pStyle w:val="af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Курс ориентирован на освоение обучающимися основ неорганической химии и краткое знакомство с некоторыми понятиями и объектами органической химии. </w:t>
      </w:r>
    </w:p>
    <w:p w:rsidR="009F6CDA" w:rsidRPr="00EC2C0F" w:rsidRDefault="009F6CDA" w:rsidP="00EC2C0F">
      <w:pPr>
        <w:pStyle w:val="af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В содержательной линии «</w:t>
      </w:r>
      <w:r w:rsidRPr="00EC2C0F">
        <w:rPr>
          <w:rFonts w:ascii="Times New Roman" w:hAnsi="Times New Roman" w:cs="Times New Roman"/>
          <w:i/>
          <w:sz w:val="24"/>
          <w:szCs w:val="24"/>
        </w:rPr>
        <w:t>Вещество</w:t>
      </w:r>
      <w:r w:rsidRPr="00EC2C0F">
        <w:rPr>
          <w:rFonts w:ascii="Times New Roman" w:hAnsi="Times New Roman" w:cs="Times New Roman"/>
          <w:sz w:val="24"/>
          <w:szCs w:val="24"/>
        </w:rPr>
        <w:t xml:space="preserve">»раскрывается учение о строении атома и вещества, составеи классификации химических веществ. </w:t>
      </w:r>
    </w:p>
    <w:p w:rsidR="009F6CDA" w:rsidRPr="00EC2C0F" w:rsidRDefault="009F6CDA" w:rsidP="00EC2C0F">
      <w:pPr>
        <w:pStyle w:val="af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В содержательной линии «</w:t>
      </w:r>
      <w:r w:rsidRPr="00EC2C0F">
        <w:rPr>
          <w:rFonts w:ascii="Times New Roman" w:hAnsi="Times New Roman" w:cs="Times New Roman"/>
          <w:i/>
          <w:sz w:val="24"/>
          <w:szCs w:val="24"/>
        </w:rPr>
        <w:t>Химическая реакция</w:t>
      </w:r>
      <w:r w:rsidRPr="00EC2C0F">
        <w:rPr>
          <w:rFonts w:ascii="Times New Roman" w:hAnsi="Times New Roman" w:cs="Times New Roman"/>
          <w:sz w:val="24"/>
          <w:szCs w:val="24"/>
        </w:rPr>
        <w:t>» раскрываетсяучение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(расчёты по химическим формулам и уравнениям химических реакций).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В содержательной линии «</w:t>
      </w:r>
      <w:r w:rsidRPr="00EC2C0F">
        <w:rPr>
          <w:rFonts w:ascii="Times New Roman" w:hAnsi="Times New Roman" w:cs="Times New Roman"/>
          <w:i/>
          <w:sz w:val="24"/>
          <w:szCs w:val="24"/>
        </w:rPr>
        <w:t>Химический язык</w:t>
      </w:r>
      <w:r w:rsidRPr="00EC2C0F">
        <w:rPr>
          <w:rFonts w:ascii="Times New Roman" w:hAnsi="Times New Roman" w:cs="Times New Roman"/>
          <w:sz w:val="24"/>
          <w:szCs w:val="24"/>
        </w:rPr>
        <w:t xml:space="preserve"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выраженная и в табличной форме (периодическая система химических элементовД. И. Менделеева, таблица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В содержательной линии «</w:t>
      </w:r>
      <w:r w:rsidRPr="00EC2C0F">
        <w:rPr>
          <w:rFonts w:ascii="Times New Roman" w:hAnsi="Times New Roman" w:cs="Times New Roman"/>
          <w:i/>
          <w:sz w:val="24"/>
          <w:szCs w:val="24"/>
        </w:rPr>
        <w:t>Химия и жизнь</w:t>
      </w:r>
      <w:r w:rsidRPr="00EC2C0F">
        <w:rPr>
          <w:rFonts w:ascii="Times New Roman" w:hAnsi="Times New Roman" w:cs="Times New Roman"/>
          <w:sz w:val="24"/>
          <w:szCs w:val="24"/>
        </w:rPr>
        <w:t xml:space="preserve">»раскрываются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 </w:t>
      </w:r>
    </w:p>
    <w:p w:rsidR="009F6CDA" w:rsidRPr="00EC2C0F" w:rsidRDefault="009F6CDA" w:rsidP="00EC2C0F">
      <w:pPr>
        <w:pStyle w:val="af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9F6CDA" w:rsidRPr="00EC2C0F" w:rsidRDefault="009F6CDA" w:rsidP="00EC2C0F">
      <w:pPr>
        <w:pStyle w:val="af"/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курса в процессе обучения позволит обучающимся понять роль и значение химии среди других наук о природе, т. е. раскрыть вклад химии в формирование целостной естественно-научной картины мира. </w:t>
      </w:r>
    </w:p>
    <w:p w:rsidR="009F6CDA" w:rsidRPr="00EC2C0F" w:rsidRDefault="009F6CDA" w:rsidP="00EC2C0F">
      <w:pPr>
        <w:tabs>
          <w:tab w:val="left" w:pos="5460"/>
        </w:tabs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0F" w:rsidRDefault="00EC2C0F" w:rsidP="00EC2C0F">
      <w:pPr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C0F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800E07" w:rsidRPr="00EC2C0F" w:rsidRDefault="00800E07" w:rsidP="00EC2C0F">
      <w:pPr>
        <w:autoSpaceDE w:val="0"/>
        <w:autoSpaceDN w:val="0"/>
        <w:adjustRightInd w:val="0"/>
        <w:spacing w:after="0" w:line="2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C0F" w:rsidRPr="00EC2C0F" w:rsidRDefault="00EC2C0F" w:rsidP="00EC2C0F">
      <w:pPr>
        <w:pStyle w:val="a5"/>
        <w:spacing w:line="26" w:lineRule="atLeast"/>
        <w:ind w:firstLine="709"/>
        <w:jc w:val="both"/>
      </w:pPr>
      <w:r w:rsidRPr="00EC2C0F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</w:pPr>
      <w:r w:rsidRPr="00EC2C0F">
        <w:t>Курс химии в 8—9  классах рассчитан на 2 часа  в неделю в объеме 140 учебных часов. Изучение этого курса дает возможность выпускнику основной школы успешно сдать ОГЭ по химии как предмета по выбору.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b/>
        </w:rPr>
      </w:pPr>
      <w:r w:rsidRPr="00EC2C0F">
        <w:t>Предлагаемый курс, хотя и носит общекультурный характер и не ставит задачу профессиональной подготовки обучающихся, тем не менее, позволяет им определиться с выбором профиля обучения в старшей школе.</w:t>
      </w:r>
      <w:r w:rsidRPr="00EC2C0F">
        <w:cr/>
      </w:r>
    </w:p>
    <w:p w:rsidR="00800E07" w:rsidRDefault="00800E07" w:rsidP="00800E07">
      <w:pPr>
        <w:pStyle w:val="af"/>
        <w:spacing w:after="0" w:line="26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«ХИМИЯ» 8 – 9 КЛАССЫ:</w:t>
      </w:r>
    </w:p>
    <w:p w:rsidR="009F6CDA" w:rsidRPr="00EC2C0F" w:rsidRDefault="00800E07" w:rsidP="00800E07">
      <w:pPr>
        <w:pStyle w:val="af"/>
        <w:spacing w:after="0" w:line="26" w:lineRule="atLeas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ПРЕДМЕТНЫЕ.</w:t>
      </w:r>
    </w:p>
    <w:p w:rsidR="009223CF" w:rsidRPr="00EC2C0F" w:rsidRDefault="009223CF" w:rsidP="00EC2C0F">
      <w:pPr>
        <w:pStyle w:val="af"/>
        <w:spacing w:after="0" w:line="26" w:lineRule="atLeas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CDA" w:rsidRPr="00EC2C0F" w:rsidRDefault="009F6CDA" w:rsidP="00EC2C0F">
      <w:pPr>
        <w:spacing w:after="0" w:line="26" w:lineRule="atLeast"/>
        <w:ind w:firstLine="709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C2C0F">
        <w:rPr>
          <w:rFonts w:ascii="Times New Roman" w:eastAsia="@Arial Unicode MS" w:hAnsi="Times New Roman" w:cs="Times New Roman"/>
          <w:color w:val="000000"/>
          <w:sz w:val="24"/>
          <w:szCs w:val="24"/>
        </w:rPr>
        <w:t>По завершению курса химии на этапе основного общего образования выпускники основной школы должны овладеть следующими результатами:</w:t>
      </w:r>
    </w:p>
    <w:p w:rsidR="009F6CDA" w:rsidRPr="00EC2C0F" w:rsidRDefault="009F6CDA" w:rsidP="00EC2C0F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F6CDA" w:rsidRPr="00EC2C0F" w:rsidRDefault="009F6CDA" w:rsidP="00EC2C0F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1) </w:t>
      </w:r>
      <w:r w:rsidRPr="00EC2C0F">
        <w:rPr>
          <w:rFonts w:ascii="Times New Roman" w:hAnsi="Times New Roman" w:cs="Times New Roman"/>
          <w:i/>
          <w:sz w:val="24"/>
          <w:szCs w:val="24"/>
        </w:rPr>
        <w:t>осознание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своей этнической принадлежности, знание истории химии и вкладароссийской химической науки в мировую химию; 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2) </w:t>
      </w:r>
      <w:r w:rsidRPr="00EC2C0F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познанию химии;готовности и способностиучащихся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3) </w:t>
      </w:r>
      <w:r w:rsidRPr="00EC2C0F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EC2C0F">
        <w:rPr>
          <w:rFonts w:ascii="Times New Roman" w:hAnsi="Times New Roman" w:cs="Times New Roman"/>
          <w:sz w:val="24"/>
          <w:szCs w:val="24"/>
        </w:rPr>
        <w:t>целостной естественно-научной картины мира,неотъемлемой частью которой является химическая картина мира;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4) </w:t>
      </w:r>
      <w:r w:rsidRPr="00EC2C0F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5) </w:t>
      </w:r>
      <w:r w:rsidRPr="00EC2C0F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6) </w:t>
      </w:r>
      <w:r w:rsidRPr="00EC2C0F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9F6CDA" w:rsidRPr="00EC2C0F" w:rsidRDefault="009F6CDA" w:rsidP="00EC2C0F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F6CDA" w:rsidRPr="00EC2C0F" w:rsidRDefault="009F6CDA" w:rsidP="00EC2C0F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>2. Метапредметные результаты: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1) </w:t>
      </w:r>
      <w:r w:rsidRPr="00EC2C0F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2) </w:t>
      </w:r>
      <w:r w:rsidRPr="00EC2C0F">
        <w:rPr>
          <w:rFonts w:ascii="Times New Roman" w:hAnsi="Times New Roman" w:cs="Times New Roman"/>
          <w:i/>
          <w:sz w:val="24"/>
          <w:szCs w:val="24"/>
        </w:rPr>
        <w:t>планирование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путей достижения желаемого результата обучения химии как теоретического, так и экспериментального характера; 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3) </w:t>
      </w:r>
      <w:r w:rsidRPr="00EC2C0F">
        <w:rPr>
          <w:rFonts w:ascii="Times New Roman" w:hAnsi="Times New Roman" w:cs="Times New Roman"/>
          <w:i/>
          <w:sz w:val="24"/>
          <w:szCs w:val="24"/>
        </w:rPr>
        <w:t>соотнесение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EC2C0F">
        <w:rPr>
          <w:rFonts w:ascii="Times New Roman" w:hAnsi="Times New Roman" w:cs="Times New Roman"/>
          <w:i/>
          <w:sz w:val="24"/>
          <w:szCs w:val="24"/>
        </w:rPr>
        <w:t>осуществление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EC2C0F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способов действий при выполнении лабораторных и практических работ в соответствии с правилами техники безопасности; 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4) </w:t>
      </w:r>
      <w:r w:rsidRPr="00EC2C0F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EC2C0F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EC2C0F">
        <w:rPr>
          <w:rFonts w:ascii="Times New Roman" w:hAnsi="Times New Roman" w:cs="Times New Roman"/>
          <w:i/>
          <w:sz w:val="24"/>
          <w:szCs w:val="24"/>
        </w:rPr>
        <w:t xml:space="preserve">выявление </w:t>
      </w:r>
      <w:r w:rsidRPr="00EC2C0F">
        <w:rPr>
          <w:rFonts w:ascii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EC2C0F">
        <w:rPr>
          <w:rFonts w:ascii="Times New Roman" w:hAnsi="Times New Roman" w:cs="Times New Roman"/>
          <w:i/>
          <w:sz w:val="24"/>
          <w:szCs w:val="24"/>
        </w:rPr>
        <w:t>построение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6) </w:t>
      </w:r>
      <w:r w:rsidRPr="00EC2C0F">
        <w:rPr>
          <w:rFonts w:ascii="Times New Roman" w:hAnsi="Times New Roman" w:cs="Times New Roman"/>
          <w:i/>
          <w:sz w:val="24"/>
          <w:szCs w:val="24"/>
        </w:rPr>
        <w:t>умение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7) </w:t>
      </w:r>
      <w:r w:rsidRPr="00EC2C0F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EC2C0F">
        <w:rPr>
          <w:rFonts w:ascii="Times New Roman" w:hAnsi="Times New Roman" w:cs="Times New Roman"/>
          <w:sz w:val="24"/>
          <w:szCs w:val="24"/>
        </w:rPr>
        <w:t>и</w:t>
      </w:r>
      <w:r w:rsidRPr="00EC2C0F">
        <w:rPr>
          <w:rFonts w:ascii="Times New Roman" w:hAnsi="Times New Roman" w:cs="Times New Roman"/>
          <w:i/>
          <w:sz w:val="24"/>
          <w:szCs w:val="24"/>
        </w:rPr>
        <w:t xml:space="preserve"> развитие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 xml:space="preserve">8) </w:t>
      </w:r>
      <w:r w:rsidRPr="00EC2C0F">
        <w:rPr>
          <w:rFonts w:ascii="Times New Roman" w:hAnsi="Times New Roman" w:cs="Times New Roman"/>
          <w:i/>
          <w:sz w:val="24"/>
          <w:szCs w:val="24"/>
        </w:rPr>
        <w:t>генерирование</w:t>
      </w:r>
      <w:r w:rsidRPr="00EC2C0F">
        <w:rPr>
          <w:rFonts w:ascii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9F6CDA" w:rsidRPr="00EC2C0F" w:rsidRDefault="009F6CDA" w:rsidP="00EC2C0F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F6CDA" w:rsidRPr="00EC2C0F" w:rsidRDefault="009F6CDA" w:rsidP="00EC2C0F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>3. Предметные результаты: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формулирование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т.п.;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понимание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EC2C0F">
        <w:rPr>
          <w:rFonts w:ascii="Times New Roman" w:hAnsi="Times New Roman" w:cs="Times New Roman"/>
          <w:bCs/>
          <w:sz w:val="24"/>
          <w:szCs w:val="24"/>
        </w:rPr>
        <w:tab/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умениеклассифицировать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соли)вещества;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формулирование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периодического закона,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объяснение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Д.И. Менделеева,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раскрытие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описание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отображение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10)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написание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>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 формулировать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 формулировать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13)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15)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ионнойформе;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16)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17)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уравненийокислительно-восстановительных реакций с помощью метода электронного баланса; 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18)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применение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понятий«окисление» и «восстановление» для характеристики химических свойств веществ;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19)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20)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объяснение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21)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22)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 xml:space="preserve">объяснение </w:t>
      </w:r>
      <w:r w:rsidRPr="00EC2C0F">
        <w:rPr>
          <w:rFonts w:ascii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23)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установление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>различийгидро-, пиро- и электрометаллургии и 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иллюстрирование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>этих различий примерами промышленных способов получения металлов;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24)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 давать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 w:rsidRPr="00EC2C0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C2C0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C2C0F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 природе, получение, физические и химические свойства, применение); 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25)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 описывать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26)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умениепроизводить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27)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описание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28)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 xml:space="preserve">выполнение 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распознавание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9F6CDA" w:rsidRPr="00EC2C0F" w:rsidRDefault="009F6CD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C0F">
        <w:rPr>
          <w:rFonts w:ascii="Times New Roman" w:hAnsi="Times New Roman" w:cs="Times New Roman"/>
          <w:bCs/>
          <w:sz w:val="24"/>
          <w:szCs w:val="24"/>
        </w:rPr>
        <w:t xml:space="preserve">29) </w:t>
      </w:r>
      <w:r w:rsidRPr="00EC2C0F">
        <w:rPr>
          <w:rFonts w:ascii="Times New Roman" w:hAnsi="Times New Roman" w:cs="Times New Roman"/>
          <w:bCs/>
          <w:i/>
          <w:sz w:val="24"/>
          <w:szCs w:val="24"/>
        </w:rPr>
        <w:t>соблюдение</w:t>
      </w:r>
      <w:r w:rsidRPr="00EC2C0F">
        <w:rPr>
          <w:rFonts w:ascii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9F6CDA" w:rsidRPr="00EC2C0F" w:rsidRDefault="009F6CDA" w:rsidP="00EC2C0F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:rsidR="000B3C8A" w:rsidRPr="00EC2C0F" w:rsidRDefault="000B3C8A" w:rsidP="00800E07">
      <w:pPr>
        <w:spacing w:after="0" w:line="2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C8A" w:rsidRDefault="00800E07" w:rsidP="00800E07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УЧЕБНОГО КУРСА «Химия» 8 – 9 классы.</w:t>
      </w:r>
    </w:p>
    <w:p w:rsidR="00800E07" w:rsidRPr="00EC2C0F" w:rsidRDefault="00800E07" w:rsidP="00800E07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EC2C0F" w:rsidRDefault="00917EDB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17EDB" w:rsidRPr="00EC2C0F" w:rsidRDefault="00E45443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EC2C0F" w:rsidRDefault="00917EDB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>(</w:t>
      </w:r>
      <w:r w:rsidR="00E45443" w:rsidRPr="00EC2C0F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EC2C0F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E45443" w:rsidRPr="00EC2C0F">
        <w:rPr>
          <w:rFonts w:ascii="Times New Roman" w:hAnsi="Times New Roman" w:cs="Times New Roman"/>
          <w:b/>
          <w:sz w:val="24"/>
          <w:szCs w:val="24"/>
        </w:rPr>
        <w:t>2</w:t>
      </w:r>
      <w:r w:rsidRPr="00EC2C0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45443" w:rsidRPr="00EC2C0F">
        <w:rPr>
          <w:rFonts w:ascii="Times New Roman" w:hAnsi="Times New Roman" w:cs="Times New Roman"/>
          <w:b/>
          <w:sz w:val="24"/>
          <w:szCs w:val="24"/>
        </w:rPr>
        <w:t>а</w:t>
      </w:r>
      <w:r w:rsidRPr="00EC2C0F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b w:val="0"/>
          <w:sz w:val="24"/>
          <w:szCs w:val="24"/>
        </w:rPr>
      </w:pPr>
      <w:bookmarkStart w:id="0" w:name="bookmark4"/>
      <w:r w:rsidRPr="00EC2C0F">
        <w:rPr>
          <w:rStyle w:val="2"/>
          <w:b/>
          <w:bCs/>
          <w:color w:val="000000"/>
          <w:sz w:val="24"/>
          <w:szCs w:val="24"/>
        </w:rPr>
        <w:t xml:space="preserve">Начальные понятия и законы </w:t>
      </w:r>
      <w:r w:rsidRPr="00EC2C0F">
        <w:rPr>
          <w:rStyle w:val="20"/>
          <w:b/>
          <w:bCs/>
          <w:sz w:val="24"/>
          <w:szCs w:val="24"/>
          <w:u w:val="none"/>
        </w:rPr>
        <w:t>хи</w:t>
      </w:r>
      <w:r w:rsidRPr="00EC2C0F">
        <w:rPr>
          <w:rStyle w:val="2"/>
          <w:b/>
          <w:bCs/>
          <w:color w:val="000000"/>
          <w:sz w:val="24"/>
          <w:szCs w:val="24"/>
        </w:rPr>
        <w:t>мии</w:t>
      </w:r>
      <w:bookmarkEnd w:id="0"/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Валентность. Структурные формулы. Химические элементы с постоянной и переменной валентностью. Вывод формулы соединения </w:t>
      </w:r>
      <w:r w:rsidRPr="00EC2C0F">
        <w:rPr>
          <w:rStyle w:val="12"/>
          <w:color w:val="000000"/>
          <w:sz w:val="24"/>
          <w:szCs w:val="24"/>
        </w:rPr>
        <w:lastRenderedPageBreak/>
        <w:t>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постоянствасостававеществ.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84EDB" w:rsidRPr="00EC2C0F" w:rsidRDefault="00984EDB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Объёмные и шаростержневые модели некоторых химических веществ.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EC2C0F">
        <w:rPr>
          <w:rStyle w:val="12"/>
          <w:color w:val="000000"/>
          <w:sz w:val="24"/>
          <w:szCs w:val="24"/>
        </w:rPr>
        <w:t>й</w:t>
      </w:r>
      <w:r w:rsidRPr="00EC2C0F">
        <w:rPr>
          <w:rStyle w:val="12"/>
          <w:color w:val="000000"/>
          <w:sz w:val="24"/>
          <w:szCs w:val="24"/>
        </w:rPr>
        <w:t>ода или нафталина.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озона.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Портреты Й. </w:t>
      </w:r>
      <w:r w:rsidRPr="00EC2C0F">
        <w:rPr>
          <w:rStyle w:val="33"/>
          <w:b w:val="0"/>
          <w:i w:val="0"/>
          <w:color w:val="000000"/>
          <w:sz w:val="24"/>
          <w:szCs w:val="24"/>
        </w:rPr>
        <w:t>Я.</w:t>
      </w:r>
      <w:r w:rsidRPr="00EC2C0F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Короткопериодный и длиннопериодный варианты Периодической системы Д. И. Менделеева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Конструирование шаростержневых моделей молекул.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Аппарат Киппа.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Портреты М. В. Ломоносоваи А. Л. Лавуазье.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 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F55EB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color w:val="000000"/>
          <w:sz w:val="24"/>
          <w:szCs w:val="24"/>
        </w:rPr>
        <w:lastRenderedPageBreak/>
        <w:t xml:space="preserve">Получение гидроксида меди(П) и его разложение при нагревании. </w:t>
      </w:r>
    </w:p>
    <w:p w:rsidR="000B3C8A" w:rsidRPr="00EC2C0F" w:rsidRDefault="000B3C8A" w:rsidP="00EC2C0F">
      <w:pPr>
        <w:pStyle w:val="ab"/>
        <w:shd w:val="clear" w:color="auto" w:fill="auto"/>
        <w:tabs>
          <w:tab w:val="left" w:pos="72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aa"/>
          <w:sz w:val="24"/>
          <w:szCs w:val="24"/>
        </w:rPr>
        <w:t>Лабораторные опыты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растворомнитрата серебра.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EC2C0F">
        <w:rPr>
          <w:rStyle w:val="12"/>
          <w:color w:val="00000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EC2C0F" w:rsidRDefault="000B3C8A" w:rsidP="00EC2C0F">
      <w:pPr>
        <w:pStyle w:val="ab"/>
        <w:numPr>
          <w:ilvl w:val="0"/>
          <w:numId w:val="18"/>
        </w:numPr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9F6CDA" w:rsidRPr="00EC2C0F" w:rsidRDefault="009F6CDA" w:rsidP="00EC2C0F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sz w:val="24"/>
          <w:szCs w:val="24"/>
        </w:rPr>
        <w:t>Наблюдение за горящей свечой.</w:t>
      </w:r>
    </w:p>
    <w:p w:rsidR="009F6CDA" w:rsidRPr="00EC2C0F" w:rsidRDefault="009F6CDA" w:rsidP="00EC2C0F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6" w:lineRule="atLeast"/>
        <w:ind w:firstLine="709"/>
        <w:jc w:val="both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color w:val="000000"/>
          <w:sz w:val="24"/>
          <w:szCs w:val="24"/>
        </w:rPr>
        <w:t>Анализ почвы</w:t>
      </w:r>
    </w:p>
    <w:p w:rsidR="009F6CDA" w:rsidRPr="00EC2C0F" w:rsidRDefault="009F6CDA" w:rsidP="00EC2C0F">
      <w:pPr>
        <w:pStyle w:val="ab"/>
        <w:shd w:val="clear" w:color="auto" w:fill="auto"/>
        <w:tabs>
          <w:tab w:val="left" w:pos="406"/>
        </w:tabs>
        <w:spacing w:before="0" w:after="0" w:line="26" w:lineRule="atLeast"/>
        <w:ind w:firstLine="0"/>
        <w:jc w:val="both"/>
        <w:rPr>
          <w:sz w:val="24"/>
          <w:szCs w:val="24"/>
        </w:rPr>
      </w:pPr>
    </w:p>
    <w:p w:rsidR="004F55EB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rStyle w:val="aa"/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Pr="00EC2C0F">
        <w:rPr>
          <w:rStyle w:val="aa"/>
          <w:b/>
          <w:sz w:val="24"/>
          <w:szCs w:val="24"/>
        </w:rPr>
        <w:t xml:space="preserve">отношения в </w:t>
      </w:r>
      <w:r w:rsidRPr="00EC2C0F">
        <w:rPr>
          <w:rStyle w:val="22"/>
          <w:b/>
          <w:color w:val="000000"/>
          <w:sz w:val="24"/>
          <w:szCs w:val="24"/>
          <w:u w:val="none"/>
        </w:rPr>
        <w:t>хи</w:t>
      </w:r>
      <w:r w:rsidRPr="00EC2C0F">
        <w:rPr>
          <w:rStyle w:val="aa"/>
          <w:b/>
          <w:sz w:val="24"/>
          <w:szCs w:val="24"/>
        </w:rPr>
        <w:t>мии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Соли, их состав и названия. Растворимость солей в воде.Представители солей: хлорид натрия, карбонат натрия, фосфат кальция.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газапо другому.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Кратные единицы измерения — миллимолярный и киломолярный объемы газообразных веществ.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>Гидросфера. Круговорот воды в природе. Физические и химические свойства воды: взаимодействие с оксидами.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водорода.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Распознаваниекислорода.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водорода.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EC2C0F">
        <w:rPr>
          <w:rStyle w:val="12"/>
          <w:color w:val="00000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EC2C0F" w:rsidRDefault="000B3C8A" w:rsidP="00EC2C0F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EC2C0F" w:rsidRDefault="000B3C8A" w:rsidP="00EC2C0F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Получение, собираниеи распознавание водорода.</w:t>
      </w:r>
    </w:p>
    <w:p w:rsidR="000B3C8A" w:rsidRPr="00EC2C0F" w:rsidRDefault="000B3C8A" w:rsidP="00EC2C0F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3"/>
          <w:sz w:val="24"/>
          <w:szCs w:val="24"/>
        </w:rPr>
        <w:t xml:space="preserve">Основные классы неорганических соединений </w:t>
      </w:r>
      <w:r w:rsidRPr="00EC2C0F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Основания, их классификация, названия и свойства. Взаимодействие с кислотами, кислотными оксидами и солями. Разложение </w:t>
      </w:r>
      <w:r w:rsidRPr="00EC2C0F">
        <w:rPr>
          <w:rStyle w:val="12"/>
          <w:color w:val="000000"/>
          <w:sz w:val="24"/>
          <w:szCs w:val="24"/>
        </w:rPr>
        <w:lastRenderedPageBreak/>
        <w:t>нерастворимых оснований. Способы получения оснований.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EC2C0F" w:rsidRDefault="000B3C8A" w:rsidP="00EC2C0F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EC2C0F">
        <w:rPr>
          <w:rStyle w:val="12"/>
          <w:color w:val="000000"/>
          <w:sz w:val="24"/>
          <w:szCs w:val="24"/>
        </w:rPr>
        <w:tab/>
        <w:t>солями.</w:t>
      </w:r>
      <w:r w:rsidRPr="00EC2C0F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Реакция нейтрализации.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гидроксидамеди(</w:t>
      </w:r>
      <w:r w:rsidR="004F55EB" w:rsidRPr="00EC2C0F">
        <w:rPr>
          <w:rStyle w:val="12"/>
          <w:color w:val="00000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Разложение гидроксида меди(</w:t>
      </w:r>
      <w:r w:rsidR="004F55EB" w:rsidRPr="00EC2C0F">
        <w:rPr>
          <w:rStyle w:val="12"/>
          <w:color w:val="00000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кислот с солями.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сульфата меди(П) с железом.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EC2C0F" w:rsidRDefault="000B3C8A" w:rsidP="00EC2C0F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Pr="00EC2C0F" w:rsidRDefault="002D33AB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Д. И. Менделееваи строение атома</w:t>
      </w:r>
    </w:p>
    <w:p w:rsidR="000B3C8A" w:rsidRPr="00EC2C0F" w:rsidRDefault="000B3C8A" w:rsidP="00EC2C0F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Естественные се</w:t>
      </w:r>
      <w:r w:rsidR="004F55EB" w:rsidRPr="00EC2C0F">
        <w:rPr>
          <w:rStyle w:val="12"/>
          <w:color w:val="000000"/>
          <w:sz w:val="24"/>
          <w:szCs w:val="24"/>
        </w:rPr>
        <w:t xml:space="preserve">мейства химических </w:t>
      </w:r>
      <w:r w:rsidRPr="00EC2C0F">
        <w:rPr>
          <w:rStyle w:val="12"/>
          <w:color w:val="000000"/>
          <w:sz w:val="24"/>
          <w:szCs w:val="24"/>
        </w:rPr>
        <w:t>элементов:</w:t>
      </w:r>
      <w:r w:rsidRPr="00EC2C0F">
        <w:rPr>
          <w:rStyle w:val="12"/>
          <w:color w:val="000000"/>
          <w:sz w:val="24"/>
          <w:szCs w:val="24"/>
        </w:rPr>
        <w:tab/>
        <w:t>щелочныеи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Характеристика элемента-металла и элемента-неметалла по их положению в Периодической системе химических элементов Д. И. </w:t>
      </w:r>
      <w:r w:rsidRPr="00EC2C0F">
        <w:rPr>
          <w:rStyle w:val="12"/>
          <w:color w:val="000000"/>
          <w:sz w:val="24"/>
          <w:szCs w:val="24"/>
        </w:rPr>
        <w:lastRenderedPageBreak/>
        <w:t>Менделеева.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6" w:lineRule="atLeast"/>
        <w:ind w:firstLine="709"/>
        <w:jc w:val="both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EC2C0F" w:rsidRDefault="000B3C8A" w:rsidP="00EC2C0F">
      <w:pPr>
        <w:pStyle w:val="ab"/>
        <w:shd w:val="clear" w:color="auto" w:fill="auto"/>
        <w:tabs>
          <w:tab w:val="left" w:pos="72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aa"/>
          <w:sz w:val="24"/>
          <w:szCs w:val="24"/>
        </w:rPr>
        <w:t>Лабораторные опыты.</w:t>
      </w:r>
    </w:p>
    <w:p w:rsidR="000B3C8A" w:rsidRPr="00EC2C0F" w:rsidRDefault="000B3C8A" w:rsidP="00EC2C0F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Pr="00EC2C0F" w:rsidRDefault="002D33AB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Химическая связь. Окислительно-восстановительные реакции</w:t>
      </w:r>
    </w:p>
    <w:p w:rsidR="002D33AB" w:rsidRPr="00EC2C0F" w:rsidRDefault="002D33AB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12"/>
          <w:color w:val="000000"/>
          <w:sz w:val="24"/>
          <w:szCs w:val="24"/>
          <w:lang w:val="en-US"/>
        </w:rPr>
      </w:pPr>
      <w:r w:rsidRPr="00EC2C0F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окислительно-восстановительныхреакций методом электронного баланса.</w:t>
      </w:r>
    </w:p>
    <w:p w:rsidR="000B3C8A" w:rsidRPr="00EC2C0F" w:rsidRDefault="000B3C8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aa"/>
          <w:sz w:val="24"/>
          <w:szCs w:val="24"/>
        </w:rPr>
        <w:t>Демонстрации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«Ковалентнаяхимическая связь».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>Горение магния.</w:t>
      </w:r>
    </w:p>
    <w:p w:rsidR="000B3C8A" w:rsidRPr="00EC2C0F" w:rsidRDefault="000B3C8A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EC2C0F" w:rsidRDefault="000B3C8A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F55EB" w:rsidRPr="00800E07" w:rsidRDefault="000B3C8A" w:rsidP="00800E07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BE00A5" w:rsidRDefault="00BE00A5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0A5" w:rsidRDefault="00BE00A5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8B5" w:rsidRPr="00EC2C0F" w:rsidRDefault="00D068B5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068B5" w:rsidRPr="00EC2C0F" w:rsidRDefault="00D068B5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EC2C0F" w:rsidRDefault="00D068B5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sz w:val="24"/>
          <w:szCs w:val="24"/>
        </w:rPr>
        <w:t xml:space="preserve"> (70 часов, 2 часа в неделю)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EC2C0F" w:rsidRDefault="00F849C7" w:rsidP="00EC2C0F">
      <w:pPr>
        <w:pStyle w:val="ab"/>
        <w:shd w:val="clear" w:color="auto" w:fill="auto"/>
        <w:tabs>
          <w:tab w:val="left" w:pos="700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EC2C0F" w:rsidRDefault="00F849C7" w:rsidP="00EC2C0F">
      <w:pPr>
        <w:pStyle w:val="ab"/>
        <w:shd w:val="clear" w:color="auto" w:fill="auto"/>
        <w:tabs>
          <w:tab w:val="left" w:pos="443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аммиака и хлороводорода.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Реакция нейтрализации.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>Зависимость скорости химической реакции от концентрации.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2D33AB" w:rsidRPr="00EC2C0F" w:rsidRDefault="002D33AB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</w:p>
    <w:p w:rsidR="00800E07" w:rsidRDefault="00800E07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</w:p>
    <w:p w:rsidR="002D33AB" w:rsidRPr="00EC2C0F" w:rsidRDefault="002D33AB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 w:rsidRPr="00EC2C0F"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EC2C0F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EC2C0F" w:rsidRDefault="002D33AB" w:rsidP="00EC2C0F">
      <w:pPr>
        <w:pStyle w:val="ab"/>
        <w:numPr>
          <w:ilvl w:val="0"/>
          <w:numId w:val="19"/>
        </w:numPr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Реакция </w:t>
      </w:r>
      <w:r w:rsidR="00F849C7" w:rsidRPr="00EC2C0F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гидроксида меди (</w:t>
      </w:r>
      <w:r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EC2C0F" w:rsidRDefault="00F849C7" w:rsidP="00EC2C0F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>Качественная реакция на хлорид - или сульфат-ионы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гидроксида меди (</w:t>
      </w:r>
      <w:r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гидроксида железа(</w:t>
      </w:r>
      <w:r w:rsidRPr="00EC2C0F">
        <w:rPr>
          <w:rStyle w:val="aa"/>
          <w:b w:val="0"/>
          <w:sz w:val="24"/>
          <w:szCs w:val="24"/>
          <w:lang w:val="en-US"/>
        </w:rPr>
        <w:t>III</w:t>
      </w:r>
      <w:r w:rsidRPr="00EC2C0F">
        <w:rPr>
          <w:rStyle w:val="12"/>
          <w:color w:val="000000"/>
          <w:sz w:val="24"/>
          <w:szCs w:val="24"/>
        </w:rPr>
        <w:t>).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aa"/>
          <w:b w:val="0"/>
          <w:sz w:val="24"/>
          <w:szCs w:val="24"/>
        </w:rPr>
        <w:t>)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EC2C0F" w:rsidRDefault="00F849C7" w:rsidP="00EC2C0F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окислительно-восстановительных реакций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EC2C0F">
        <w:rPr>
          <w:rStyle w:val="12"/>
          <w:color w:val="000000"/>
          <w:sz w:val="24"/>
          <w:szCs w:val="24"/>
          <w:lang w:val="en-US"/>
        </w:rPr>
        <w:t>VIA</w:t>
      </w:r>
      <w:r w:rsidRPr="00EC2C0F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Оксид серы (</w:t>
      </w:r>
      <w:r w:rsidRPr="00EC2C0F">
        <w:rPr>
          <w:rStyle w:val="12"/>
          <w:color w:val="000000"/>
          <w:sz w:val="24"/>
          <w:szCs w:val="24"/>
          <w:lang w:val="en-US"/>
        </w:rPr>
        <w:t>IV</w:t>
      </w:r>
      <w:r w:rsidRPr="00EC2C0F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Оксид  серы (</w:t>
      </w:r>
      <w:r w:rsidRPr="00EC2C0F">
        <w:rPr>
          <w:rStyle w:val="12"/>
          <w:color w:val="000000"/>
          <w:sz w:val="24"/>
          <w:szCs w:val="24"/>
          <w:lang w:val="en-US"/>
        </w:rPr>
        <w:t>VI</w:t>
      </w:r>
      <w:r w:rsidRPr="00EC2C0F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EC2C0F">
        <w:rPr>
          <w:rStyle w:val="12"/>
          <w:color w:val="000000"/>
          <w:sz w:val="24"/>
          <w:szCs w:val="24"/>
          <w:lang w:val="en-US"/>
        </w:rPr>
        <w:t>VA</w:t>
      </w:r>
      <w:r w:rsidRPr="00EC2C0F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Фосфор, строение атома и аллотропия. Фосфиды. Фосфин. Оксид фосфора(</w:t>
      </w:r>
      <w:r w:rsidRPr="00EC2C0F">
        <w:rPr>
          <w:rStyle w:val="12"/>
          <w:color w:val="000000"/>
          <w:sz w:val="24"/>
          <w:szCs w:val="24"/>
          <w:lang w:val="en-US"/>
        </w:rPr>
        <w:t>V</w:t>
      </w:r>
      <w:r w:rsidRPr="00EC2C0F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 xml:space="preserve">Общая характеристика элементов IV </w:t>
      </w:r>
      <w:r w:rsidRPr="00EC2C0F">
        <w:rPr>
          <w:rStyle w:val="12"/>
          <w:color w:val="000000"/>
          <w:sz w:val="24"/>
          <w:szCs w:val="24"/>
          <w:lang w:val="en-US"/>
        </w:rPr>
        <w:t>A</w:t>
      </w:r>
      <w:r w:rsidRPr="00EC2C0F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Оксид углерода(</w:t>
      </w:r>
      <w:r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EC2C0F">
        <w:rPr>
          <w:rStyle w:val="aa"/>
          <w:b w:val="0"/>
          <w:sz w:val="24"/>
          <w:szCs w:val="24"/>
          <w:lang w:val="en-US"/>
        </w:rPr>
        <w:t>IV</w:t>
      </w:r>
      <w:r w:rsidRPr="00EC2C0F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Кремний, строение его атома и свойства. Кремний в природе. Силициды и силан. Оксид кремния(1У). Кремниевая кислота и её соли.</w:t>
      </w:r>
    </w:p>
    <w:p w:rsidR="00F849C7" w:rsidRPr="00EC2C0F" w:rsidRDefault="00F849C7" w:rsidP="00EC2C0F">
      <w:pPr>
        <w:pStyle w:val="ab"/>
        <w:shd w:val="clear" w:color="auto" w:fill="auto"/>
        <w:tabs>
          <w:tab w:val="left" w:pos="256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EC2C0F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 w:rsidRPr="00EC2C0F">
        <w:rPr>
          <w:rStyle w:val="12"/>
          <w:color w:val="000000"/>
          <w:sz w:val="24"/>
          <w:szCs w:val="24"/>
        </w:rPr>
        <w:t>й</w:t>
      </w:r>
      <w:r w:rsidRPr="00EC2C0F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12"/>
          <w:color w:val="000000"/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aa"/>
          <w:sz w:val="24"/>
          <w:szCs w:val="24"/>
        </w:rPr>
        <w:t>Демонстрации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>Разложение бихромата аммония.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EC2C0F" w:rsidRDefault="0013500A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849C7" w:rsidRPr="00EC2C0F" w:rsidRDefault="00F849C7" w:rsidP="00EC2C0F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13500A" w:rsidRPr="00EC2C0F" w:rsidRDefault="0013500A" w:rsidP="00EC2C0F">
      <w:pPr>
        <w:pStyle w:val="21"/>
        <w:shd w:val="clear" w:color="auto" w:fill="auto"/>
        <w:spacing w:after="0" w:line="26" w:lineRule="atLeast"/>
        <w:ind w:firstLine="709"/>
        <w:rPr>
          <w:rStyle w:val="2"/>
          <w:b/>
          <w:bCs/>
          <w:color w:val="000000"/>
          <w:sz w:val="24"/>
          <w:szCs w:val="24"/>
        </w:rPr>
      </w:pP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Распознавание галогенид-ионов.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и свойстваугольной кислоты.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color w:val="000000"/>
          <w:sz w:val="24"/>
          <w:szCs w:val="24"/>
        </w:rPr>
        <w:lastRenderedPageBreak/>
        <w:t xml:space="preserve">Пропускание углекислого газа через раствор силиката натрия. </w:t>
      </w:r>
    </w:p>
    <w:p w:rsidR="00F849C7" w:rsidRPr="00EC2C0F" w:rsidRDefault="00F849C7" w:rsidP="00EC2C0F">
      <w:pPr>
        <w:pStyle w:val="ab"/>
        <w:shd w:val="clear" w:color="auto" w:fill="auto"/>
        <w:tabs>
          <w:tab w:val="left" w:pos="42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aa"/>
          <w:sz w:val="24"/>
          <w:szCs w:val="24"/>
        </w:rPr>
        <w:t>Практические работы</w:t>
      </w:r>
    </w:p>
    <w:p w:rsidR="00F849C7" w:rsidRPr="00EC2C0F" w:rsidRDefault="00F849C7" w:rsidP="00EC2C0F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EC2C0F" w:rsidRDefault="00F849C7" w:rsidP="00EC2C0F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EC2C0F" w:rsidRDefault="00F849C7" w:rsidP="00EC2C0F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EC2C0F" w:rsidRDefault="00F849C7" w:rsidP="00EC2C0F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Pr="00EC2C0F" w:rsidRDefault="0013500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  <w:r w:rsidRPr="00EC2C0F">
        <w:rPr>
          <w:rStyle w:val="aa"/>
          <w:sz w:val="24"/>
          <w:szCs w:val="24"/>
        </w:rPr>
        <w:t>Металлы и их соединения</w:t>
      </w:r>
    </w:p>
    <w:p w:rsidR="0013500A" w:rsidRPr="00EC2C0F" w:rsidRDefault="0013500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 - земельных металлов, их значение в природе и жизни человека. Карбонаты и гидрокарбонаты кальция.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 и железа(</w:t>
      </w:r>
      <w:r w:rsidR="0013500A" w:rsidRPr="00EC2C0F">
        <w:rPr>
          <w:rStyle w:val="aa"/>
          <w:b w:val="0"/>
          <w:sz w:val="24"/>
          <w:szCs w:val="24"/>
          <w:lang w:val="en-US"/>
        </w:rPr>
        <w:t>III</w:t>
      </w:r>
      <w:r w:rsidRPr="00EC2C0F">
        <w:rPr>
          <w:rStyle w:val="12"/>
          <w:color w:val="000000"/>
          <w:sz w:val="24"/>
          <w:szCs w:val="24"/>
        </w:rPr>
        <w:t>). Соли железа(</w:t>
      </w:r>
      <w:r w:rsidR="0013500A"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 и железа(</w:t>
      </w:r>
      <w:r w:rsidR="0013500A" w:rsidRPr="00EC2C0F">
        <w:rPr>
          <w:rStyle w:val="aa"/>
          <w:b w:val="0"/>
          <w:sz w:val="24"/>
          <w:szCs w:val="24"/>
          <w:lang w:val="en-US"/>
        </w:rPr>
        <w:t>III</w:t>
      </w:r>
      <w:r w:rsidRPr="00EC2C0F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>Окраска пламени соединениями щелочных металлов.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 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EC2C0F">
        <w:rPr>
          <w:rStyle w:val="12"/>
          <w:color w:val="000000"/>
          <w:sz w:val="24"/>
          <w:szCs w:val="24"/>
        </w:rPr>
        <w:t xml:space="preserve"> газа </w:t>
      </w:r>
      <w:r w:rsidRPr="00EC2C0F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Восстановление меди из оксидамеди(</w:t>
      </w:r>
      <w:r w:rsidR="0013500A"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 водородом.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«Производство чугунаи стали».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).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6" w:lineRule="atLeast"/>
        <w:ind w:firstLine="709"/>
        <w:jc w:val="both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EC2C0F">
        <w:rPr>
          <w:rStyle w:val="aa"/>
          <w:b w:val="0"/>
          <w:sz w:val="24"/>
          <w:szCs w:val="24"/>
          <w:lang w:val="en-US"/>
        </w:rPr>
        <w:t>II</w:t>
      </w:r>
      <w:r w:rsidRPr="00EC2C0F">
        <w:rPr>
          <w:rStyle w:val="12"/>
          <w:color w:val="000000"/>
          <w:sz w:val="24"/>
          <w:szCs w:val="24"/>
        </w:rPr>
        <w:t>) и (</w:t>
      </w:r>
      <w:r w:rsidR="0013500A" w:rsidRPr="00EC2C0F">
        <w:rPr>
          <w:rStyle w:val="aa"/>
          <w:b w:val="0"/>
          <w:sz w:val="24"/>
          <w:szCs w:val="24"/>
          <w:lang w:val="en-US"/>
        </w:rPr>
        <w:t>III</w:t>
      </w:r>
      <w:r w:rsidRPr="00EC2C0F">
        <w:rPr>
          <w:rStyle w:val="12"/>
          <w:color w:val="000000"/>
          <w:sz w:val="24"/>
          <w:szCs w:val="24"/>
        </w:rPr>
        <w:t>).</w:t>
      </w:r>
    </w:p>
    <w:p w:rsidR="0013500A" w:rsidRPr="00EC2C0F" w:rsidRDefault="0013500A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6" w:lineRule="atLeast"/>
        <w:ind w:firstLine="709"/>
        <w:jc w:val="both"/>
        <w:rPr>
          <w:rStyle w:val="12"/>
          <w:sz w:val="24"/>
          <w:szCs w:val="24"/>
          <w:shd w:val="clear" w:color="auto" w:fill="auto"/>
        </w:rPr>
      </w:pPr>
      <w:r w:rsidRPr="00EC2C0F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EC2C0F" w:rsidRDefault="00F849C7" w:rsidP="00EC2C0F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EC2C0F" w:rsidRDefault="00F849C7" w:rsidP="00EC2C0F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Pr="00EC2C0F" w:rsidRDefault="0013500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</w:p>
    <w:p w:rsidR="00F50B29" w:rsidRDefault="00F50B29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</w:p>
    <w:p w:rsidR="0013500A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  <w:r w:rsidRPr="00EC2C0F">
        <w:rPr>
          <w:rStyle w:val="aa"/>
          <w:sz w:val="24"/>
          <w:szCs w:val="24"/>
        </w:rPr>
        <w:t>Химия и окружающая среда</w:t>
      </w:r>
    </w:p>
    <w:p w:rsidR="0013500A" w:rsidRPr="00EC2C0F" w:rsidRDefault="0013500A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rStyle w:val="12"/>
          <w:color w:val="000000"/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aa"/>
          <w:sz w:val="24"/>
          <w:szCs w:val="24"/>
        </w:rPr>
        <w:t>Демонстрации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>Коллекция «Руды металлов».</w:t>
      </w:r>
    </w:p>
    <w:p w:rsidR="00F849C7" w:rsidRPr="00EC2C0F" w:rsidRDefault="00F849C7" w:rsidP="00EC2C0F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849C7" w:rsidRPr="00EC2C0F" w:rsidRDefault="00F849C7" w:rsidP="00EC2C0F">
      <w:pPr>
        <w:pStyle w:val="21"/>
        <w:shd w:val="clear" w:color="auto" w:fill="auto"/>
        <w:spacing w:after="0" w:line="26" w:lineRule="atLeast"/>
        <w:ind w:firstLine="709"/>
        <w:rPr>
          <w:sz w:val="24"/>
          <w:szCs w:val="24"/>
        </w:rPr>
      </w:pPr>
      <w:r w:rsidRPr="00EC2C0F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EC2C0F" w:rsidRDefault="00F849C7" w:rsidP="00EC2C0F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Изучение гранита.</w:t>
      </w:r>
    </w:p>
    <w:p w:rsidR="0013500A" w:rsidRPr="00EC2C0F" w:rsidRDefault="0013500A" w:rsidP="00EC2C0F">
      <w:pPr>
        <w:pStyle w:val="ab"/>
        <w:shd w:val="clear" w:color="auto" w:fill="auto"/>
        <w:tabs>
          <w:tab w:val="left" w:pos="6519"/>
        </w:tabs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</w:p>
    <w:p w:rsidR="0013500A" w:rsidRPr="00EC2C0F" w:rsidRDefault="00F849C7" w:rsidP="00EC2C0F">
      <w:pPr>
        <w:pStyle w:val="ab"/>
        <w:shd w:val="clear" w:color="auto" w:fill="auto"/>
        <w:tabs>
          <w:tab w:val="left" w:pos="6519"/>
        </w:tabs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  <w:r w:rsidRPr="00EC2C0F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13500A" w:rsidRPr="00EC2C0F" w:rsidRDefault="00F849C7" w:rsidP="00EC2C0F">
      <w:pPr>
        <w:pStyle w:val="ab"/>
        <w:shd w:val="clear" w:color="auto" w:fill="auto"/>
        <w:tabs>
          <w:tab w:val="left" w:pos="6519"/>
        </w:tabs>
        <w:spacing w:before="0" w:after="0" w:line="26" w:lineRule="atLeast"/>
        <w:ind w:firstLine="709"/>
        <w:jc w:val="both"/>
        <w:rPr>
          <w:rStyle w:val="aa"/>
          <w:sz w:val="24"/>
          <w:szCs w:val="24"/>
        </w:rPr>
      </w:pPr>
      <w:r w:rsidRPr="00EC2C0F">
        <w:rPr>
          <w:rStyle w:val="aa"/>
          <w:sz w:val="24"/>
          <w:szCs w:val="24"/>
        </w:rPr>
        <w:t>Подготовка к Основному государственному экзамену</w:t>
      </w:r>
    </w:p>
    <w:p w:rsidR="00F849C7" w:rsidRPr="00EC2C0F" w:rsidRDefault="00F849C7" w:rsidP="00EC2C0F">
      <w:pPr>
        <w:pStyle w:val="ab"/>
        <w:shd w:val="clear" w:color="auto" w:fill="auto"/>
        <w:tabs>
          <w:tab w:val="left" w:pos="6519"/>
        </w:tabs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EC2C0F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EC2C0F">
        <w:rPr>
          <w:rStyle w:val="12"/>
          <w:color w:val="000000"/>
          <w:sz w:val="24"/>
          <w:szCs w:val="24"/>
        </w:rPr>
        <w:t>химическая связь икристаллические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EC2C0F" w:rsidRDefault="00F849C7" w:rsidP="00EC2C0F">
      <w:pPr>
        <w:pStyle w:val="ab"/>
        <w:shd w:val="clear" w:color="auto" w:fill="auto"/>
        <w:spacing w:before="0" w:after="0" w:line="26" w:lineRule="atLeast"/>
        <w:ind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5374F6" w:rsidRPr="00EC2C0F" w:rsidRDefault="00F849C7" w:rsidP="00EC2C0F">
      <w:pPr>
        <w:pStyle w:val="a5"/>
        <w:spacing w:line="26" w:lineRule="atLeast"/>
        <w:ind w:firstLine="709"/>
        <w:jc w:val="both"/>
        <w:rPr>
          <w:b/>
        </w:rPr>
      </w:pPr>
      <w:r w:rsidRPr="00EC2C0F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 w:rsidRPr="00EC2C0F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 w:rsidRPr="00EC2C0F">
        <w:rPr>
          <w:rStyle w:val="12"/>
          <w:color w:val="000000"/>
          <w:sz w:val="24"/>
          <w:szCs w:val="24"/>
        </w:rPr>
        <w:t>, солей.</w:t>
      </w:r>
    </w:p>
    <w:p w:rsidR="005374F6" w:rsidRPr="00EC2C0F" w:rsidRDefault="005374F6" w:rsidP="00EC2C0F">
      <w:pPr>
        <w:pStyle w:val="a5"/>
        <w:spacing w:line="26" w:lineRule="atLeast"/>
        <w:ind w:firstLine="709"/>
        <w:jc w:val="both"/>
        <w:rPr>
          <w:b/>
        </w:rPr>
      </w:pPr>
    </w:p>
    <w:p w:rsidR="005374F6" w:rsidRPr="00EC2C0F" w:rsidRDefault="005374F6" w:rsidP="00BE00A5">
      <w:pPr>
        <w:pStyle w:val="a5"/>
        <w:spacing w:line="26" w:lineRule="atLeast"/>
        <w:jc w:val="both"/>
        <w:rPr>
          <w:b/>
        </w:rPr>
      </w:pPr>
    </w:p>
    <w:p w:rsidR="00397BE1" w:rsidRPr="00EC2C0F" w:rsidRDefault="00800E07" w:rsidP="00800E07">
      <w:pPr>
        <w:pStyle w:val="a5"/>
        <w:spacing w:line="26" w:lineRule="atLeast"/>
        <w:ind w:firstLine="709"/>
        <w:jc w:val="center"/>
        <w:rPr>
          <w:b/>
        </w:rPr>
      </w:pPr>
      <w:r>
        <w:rPr>
          <w:b/>
        </w:rPr>
        <w:t>УЧЕБНО-ТЕМАТИЧЕСКИЙ ПЛАН.</w:t>
      </w:r>
    </w:p>
    <w:p w:rsidR="00397BE1" w:rsidRPr="00EC2C0F" w:rsidRDefault="00397BE1" w:rsidP="00EC2C0F">
      <w:pPr>
        <w:pStyle w:val="a5"/>
        <w:spacing w:line="26" w:lineRule="atLeast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5660"/>
        <w:gridCol w:w="2087"/>
        <w:gridCol w:w="2770"/>
        <w:gridCol w:w="3108"/>
      </w:tblGrid>
      <w:tr w:rsidR="00397BE1" w:rsidRPr="00EC2C0F" w:rsidTr="00CC15CF">
        <w:tc>
          <w:tcPr>
            <w:tcW w:w="757" w:type="dxa"/>
            <w:vMerge w:val="restart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В том числе на проведение</w:t>
            </w:r>
          </w:p>
        </w:tc>
      </w:tr>
      <w:tr w:rsidR="00397BE1" w:rsidRPr="00EC2C0F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2770" w:type="dxa"/>
            <w:shd w:val="clear" w:color="auto" w:fill="auto"/>
          </w:tcPr>
          <w:p w:rsidR="00397BE1" w:rsidRPr="00EC2C0F" w:rsidRDefault="009F686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EC2C0F" w:rsidRDefault="009F686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Контрольных </w:t>
            </w:r>
          </w:p>
          <w:p w:rsidR="00397BE1" w:rsidRPr="00EC2C0F" w:rsidRDefault="009F686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работ </w:t>
            </w:r>
          </w:p>
        </w:tc>
      </w:tr>
      <w:tr w:rsidR="009F6862" w:rsidRPr="00EC2C0F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EC2C0F" w:rsidRDefault="009F6862" w:rsidP="00EC2C0F">
            <w:pPr>
              <w:pStyle w:val="a5"/>
              <w:spacing w:line="26" w:lineRule="atLeast"/>
              <w:ind w:firstLine="709"/>
              <w:jc w:val="both"/>
              <w:rPr>
                <w:b/>
                <w:i/>
              </w:rPr>
            </w:pPr>
            <w:r w:rsidRPr="00EC2C0F">
              <w:rPr>
                <w:b/>
                <w:i/>
              </w:rPr>
              <w:t xml:space="preserve">8 класс 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EC2C0F" w:rsidRDefault="00BD130A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BD130A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  <w:r w:rsidR="000D12C6" w:rsidRPr="00EC2C0F">
              <w:t>0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BD130A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EC2C0F" w:rsidRDefault="000D12C6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EC2C0F" w:rsidRDefault="0028651B" w:rsidP="00EC2C0F">
            <w:pPr>
              <w:tabs>
                <w:tab w:val="left" w:pos="536"/>
              </w:tabs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28651B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28651B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3</w:t>
            </w:r>
          </w:p>
        </w:tc>
        <w:tc>
          <w:tcPr>
            <w:tcW w:w="3108" w:type="dxa"/>
            <w:shd w:val="clear" w:color="auto" w:fill="auto"/>
          </w:tcPr>
          <w:p w:rsidR="00397BE1" w:rsidRPr="00EC2C0F" w:rsidRDefault="00703090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EC2C0F" w:rsidRDefault="00A06123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A06123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A06123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EC2C0F" w:rsidRDefault="00A06123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EC2C0F" w:rsidRDefault="00A064BF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Д</w:t>
            </w:r>
            <w:r w:rsidRPr="00EC2C0F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A064B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3108" w:type="dxa"/>
            <w:shd w:val="clear" w:color="auto" w:fill="auto"/>
          </w:tcPr>
          <w:p w:rsidR="00397BE1" w:rsidRPr="00EC2C0F" w:rsidRDefault="00703090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EC2C0F" w:rsidRDefault="00CC15CF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Х</w:t>
            </w:r>
            <w:r w:rsidRPr="00EC2C0F">
              <w:rPr>
                <w:rStyle w:val="114"/>
                <w:b w:val="0"/>
                <w:color w:val="000000"/>
                <w:sz w:val="24"/>
                <w:szCs w:val="24"/>
              </w:rPr>
              <w:t>имическая связь. Окислительно -восстановительные реакции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CC15C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CC15C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EC2C0F" w:rsidRDefault="00CC15C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</w:p>
        </w:tc>
      </w:tr>
      <w:tr w:rsidR="00CF3D72" w:rsidRPr="00EC2C0F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EC2C0F" w:rsidRDefault="00CF3D72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EC2C0F" w:rsidRDefault="00CC15C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EC2C0F" w:rsidRDefault="00CF3D72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3108" w:type="dxa"/>
            <w:shd w:val="clear" w:color="auto" w:fill="auto"/>
          </w:tcPr>
          <w:p w:rsidR="00CF3D72" w:rsidRPr="00EC2C0F" w:rsidRDefault="00CF3D72" w:rsidP="00EC2C0F">
            <w:pPr>
              <w:pStyle w:val="a5"/>
              <w:spacing w:line="26" w:lineRule="atLeast"/>
              <w:ind w:firstLine="709"/>
              <w:jc w:val="both"/>
            </w:pPr>
          </w:p>
        </w:tc>
      </w:tr>
      <w:tr w:rsidR="00CF3D72" w:rsidRPr="00EC2C0F" w:rsidTr="00CC15CF">
        <w:tc>
          <w:tcPr>
            <w:tcW w:w="6417" w:type="dxa"/>
            <w:gridSpan w:val="2"/>
            <w:shd w:val="clear" w:color="auto" w:fill="auto"/>
          </w:tcPr>
          <w:p w:rsidR="00CF3D72" w:rsidRPr="00EC2C0F" w:rsidRDefault="00CF3D72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EC2C0F" w:rsidRDefault="00CF3D7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EC2C0F" w:rsidRDefault="00CC15C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6</w:t>
            </w:r>
          </w:p>
        </w:tc>
        <w:tc>
          <w:tcPr>
            <w:tcW w:w="3108" w:type="dxa"/>
            <w:shd w:val="clear" w:color="auto" w:fill="auto"/>
          </w:tcPr>
          <w:p w:rsidR="00CF3D72" w:rsidRPr="00EC2C0F" w:rsidRDefault="00CC15C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7</w:t>
            </w:r>
          </w:p>
        </w:tc>
      </w:tr>
      <w:tr w:rsidR="00703090" w:rsidRPr="00EC2C0F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EC2C0F" w:rsidRDefault="00703090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  <w:i/>
              </w:rPr>
              <w:t xml:space="preserve">9 класс 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lastRenderedPageBreak/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EC2C0F" w:rsidRDefault="003A46CB" w:rsidP="00EC2C0F">
            <w:pPr>
              <w:pStyle w:val="a5"/>
              <w:spacing w:line="26" w:lineRule="atLeast"/>
              <w:ind w:firstLine="709"/>
              <w:jc w:val="both"/>
              <w:rPr>
                <w:rStyle w:val="aa"/>
                <w:b w:val="0"/>
                <w:sz w:val="24"/>
              </w:rPr>
            </w:pPr>
            <w:r w:rsidRPr="00EC2C0F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EC2C0F" w:rsidRDefault="00397BE1" w:rsidP="00EC2C0F">
            <w:pPr>
              <w:tabs>
                <w:tab w:val="left" w:pos="536"/>
              </w:tabs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EC2C0F" w:rsidRDefault="003A46CB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3108" w:type="dxa"/>
            <w:shd w:val="clear" w:color="auto" w:fill="auto"/>
          </w:tcPr>
          <w:p w:rsidR="00397BE1" w:rsidRPr="00EC2C0F" w:rsidRDefault="003A46CB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EC2C0F" w:rsidRDefault="001539FB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1539FB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1539FB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EC2C0F" w:rsidRDefault="001539FB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EC2C0F" w:rsidRDefault="00054EB2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054EB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054EB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EC2C0F" w:rsidRDefault="00054EB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EC2C0F" w:rsidRDefault="00054EB2" w:rsidP="00EC2C0F">
            <w:pPr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054EB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054EB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EC2C0F" w:rsidRDefault="00054EB2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397BE1" w:rsidRPr="00EC2C0F" w:rsidTr="00CC15CF">
        <w:tc>
          <w:tcPr>
            <w:tcW w:w="757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EC2C0F" w:rsidRDefault="006919C9" w:rsidP="00EC2C0F">
            <w:pPr>
              <w:tabs>
                <w:tab w:val="left" w:pos="536"/>
              </w:tabs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EC2C0F" w:rsidRDefault="006919C9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3108" w:type="dxa"/>
            <w:shd w:val="clear" w:color="auto" w:fill="auto"/>
          </w:tcPr>
          <w:p w:rsidR="00397BE1" w:rsidRPr="00EC2C0F" w:rsidRDefault="00397BE1" w:rsidP="00EC2C0F">
            <w:pPr>
              <w:pStyle w:val="a5"/>
              <w:spacing w:line="26" w:lineRule="atLeast"/>
              <w:ind w:firstLine="709"/>
              <w:jc w:val="both"/>
            </w:pPr>
          </w:p>
        </w:tc>
      </w:tr>
      <w:tr w:rsidR="006919C9" w:rsidRPr="00EC2C0F" w:rsidTr="00CC15CF">
        <w:tc>
          <w:tcPr>
            <w:tcW w:w="757" w:type="dxa"/>
            <w:shd w:val="clear" w:color="auto" w:fill="auto"/>
          </w:tcPr>
          <w:p w:rsidR="006919C9" w:rsidRPr="00EC2C0F" w:rsidRDefault="002D33AB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EC2C0F" w:rsidRDefault="006919C9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aa"/>
                <w:b w:val="0"/>
                <w:sz w:val="24"/>
                <w:szCs w:val="24"/>
              </w:rPr>
            </w:pPr>
            <w:r w:rsidRPr="00EC2C0F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EC2C0F" w:rsidRDefault="006919C9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EC2C0F" w:rsidRDefault="006919C9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3108" w:type="dxa"/>
            <w:shd w:val="clear" w:color="auto" w:fill="auto"/>
          </w:tcPr>
          <w:p w:rsidR="006919C9" w:rsidRPr="00EC2C0F" w:rsidRDefault="006919C9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1</w:t>
            </w:r>
          </w:p>
        </w:tc>
      </w:tr>
      <w:tr w:rsidR="00CF3D72" w:rsidRPr="00EC2C0F" w:rsidTr="00CC15CF">
        <w:tc>
          <w:tcPr>
            <w:tcW w:w="6417" w:type="dxa"/>
            <w:gridSpan w:val="2"/>
            <w:shd w:val="clear" w:color="auto" w:fill="auto"/>
          </w:tcPr>
          <w:p w:rsidR="00CF3D72" w:rsidRPr="00EC2C0F" w:rsidRDefault="00CF3D72" w:rsidP="00EC2C0F">
            <w:pPr>
              <w:tabs>
                <w:tab w:val="left" w:pos="536"/>
              </w:tabs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EC2C0F" w:rsidRDefault="006919C9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EC2C0F" w:rsidRDefault="00CF3D72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3108" w:type="dxa"/>
            <w:shd w:val="clear" w:color="auto" w:fill="auto"/>
          </w:tcPr>
          <w:p w:rsidR="00CF3D72" w:rsidRPr="00EC2C0F" w:rsidRDefault="00CF3D72" w:rsidP="00EC2C0F">
            <w:pPr>
              <w:pStyle w:val="a5"/>
              <w:spacing w:line="26" w:lineRule="atLeast"/>
              <w:ind w:firstLine="709"/>
              <w:jc w:val="both"/>
            </w:pPr>
          </w:p>
        </w:tc>
      </w:tr>
      <w:tr w:rsidR="00CF3D72" w:rsidRPr="00EC2C0F" w:rsidTr="00CC15CF">
        <w:tc>
          <w:tcPr>
            <w:tcW w:w="6417" w:type="dxa"/>
            <w:gridSpan w:val="2"/>
            <w:shd w:val="clear" w:color="auto" w:fill="auto"/>
          </w:tcPr>
          <w:p w:rsidR="00CF3D72" w:rsidRPr="00EC2C0F" w:rsidRDefault="00CF3D72" w:rsidP="00EC2C0F">
            <w:pPr>
              <w:tabs>
                <w:tab w:val="left" w:pos="536"/>
              </w:tabs>
              <w:spacing w:after="0"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EC2C0F" w:rsidRDefault="006919C9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EC2C0F" w:rsidRDefault="006919C9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EC2C0F" w:rsidRDefault="006919C9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5</w:t>
            </w:r>
          </w:p>
        </w:tc>
      </w:tr>
    </w:tbl>
    <w:p w:rsidR="00BD130A" w:rsidRPr="00EC2C0F" w:rsidRDefault="00BD130A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4F6" w:rsidRPr="00EC2C0F" w:rsidRDefault="005374F6" w:rsidP="00800E07">
      <w:pPr>
        <w:pStyle w:val="a5"/>
        <w:spacing w:line="26" w:lineRule="atLeast"/>
        <w:jc w:val="both"/>
        <w:rPr>
          <w:rFonts w:eastAsiaTheme="minorHAnsi"/>
          <w:b/>
          <w:lang w:eastAsia="en-US"/>
        </w:rPr>
      </w:pPr>
    </w:p>
    <w:p w:rsidR="00FF5D69" w:rsidRPr="00EC2C0F" w:rsidRDefault="00361E78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  <w:r w:rsidRPr="00EC2C0F">
        <w:rPr>
          <w:rFonts w:eastAsiaTheme="minorHAnsi"/>
          <w:b/>
          <w:lang w:eastAsia="en-US"/>
        </w:rPr>
        <w:t>Календарно- тематическое планирование</w:t>
      </w:r>
    </w:p>
    <w:p w:rsidR="00361E78" w:rsidRPr="00EC2C0F" w:rsidRDefault="00712089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  <w:r w:rsidRPr="00EC2C0F">
        <w:rPr>
          <w:rFonts w:eastAsiaTheme="minorHAnsi"/>
          <w:b/>
          <w:lang w:eastAsia="en-US"/>
        </w:rPr>
        <w:t>8</w:t>
      </w:r>
      <w:r w:rsidR="00861C13" w:rsidRPr="00EC2C0F">
        <w:rPr>
          <w:rFonts w:eastAsiaTheme="minorHAnsi"/>
          <w:b/>
          <w:lang w:eastAsia="en-US"/>
        </w:rPr>
        <w:t xml:space="preserve"> класс </w:t>
      </w:r>
    </w:p>
    <w:tbl>
      <w:tblPr>
        <w:tblStyle w:val="a7"/>
        <w:tblW w:w="14992" w:type="dxa"/>
        <w:tblLook w:val="04A0"/>
      </w:tblPr>
      <w:tblGrid>
        <w:gridCol w:w="800"/>
        <w:gridCol w:w="3231"/>
        <w:gridCol w:w="24"/>
        <w:gridCol w:w="71"/>
        <w:gridCol w:w="105"/>
        <w:gridCol w:w="4241"/>
        <w:gridCol w:w="850"/>
        <w:gridCol w:w="5387"/>
        <w:gridCol w:w="283"/>
      </w:tblGrid>
      <w:tr w:rsidR="00607BE1" w:rsidRPr="00EC2C0F" w:rsidTr="00800E07">
        <w:trPr>
          <w:trHeight w:val="414"/>
        </w:trPr>
        <w:tc>
          <w:tcPr>
            <w:tcW w:w="800" w:type="dxa"/>
            <w:vMerge w:val="restart"/>
          </w:tcPr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231" w:type="dxa"/>
            <w:vMerge w:val="restart"/>
          </w:tcPr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5291" w:type="dxa"/>
            <w:gridSpan w:val="5"/>
            <w:vMerge w:val="restart"/>
          </w:tcPr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b/>
                <w:lang w:eastAsia="en-US"/>
              </w:rPr>
              <w:t xml:space="preserve">Основное содержание урока. </w:t>
            </w:r>
          </w:p>
        </w:tc>
        <w:tc>
          <w:tcPr>
            <w:tcW w:w="5670" w:type="dxa"/>
            <w:gridSpan w:val="2"/>
            <w:vMerge w:val="restart"/>
          </w:tcPr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607BE1" w:rsidRPr="00EC2C0F" w:rsidTr="00800E07">
        <w:trPr>
          <w:trHeight w:val="414"/>
        </w:trPr>
        <w:tc>
          <w:tcPr>
            <w:tcW w:w="800" w:type="dxa"/>
            <w:vMerge/>
          </w:tcPr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31" w:type="dxa"/>
            <w:vMerge/>
          </w:tcPr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291" w:type="dxa"/>
            <w:gridSpan w:val="5"/>
            <w:vMerge/>
          </w:tcPr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</w:tcPr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861C13" w:rsidRPr="00EC2C0F" w:rsidTr="00607BE1">
        <w:tc>
          <w:tcPr>
            <w:tcW w:w="14992" w:type="dxa"/>
            <w:gridSpan w:val="9"/>
          </w:tcPr>
          <w:p w:rsidR="00861C13" w:rsidRPr="00EC2C0F" w:rsidRDefault="00BD130A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C2C0F">
              <w:rPr>
                <w:rStyle w:val="118"/>
                <w:rFonts w:eastAsia="MS Gothic"/>
                <w:sz w:val="24"/>
                <w:szCs w:val="24"/>
              </w:rPr>
              <w:t>Нача</w:t>
            </w:r>
            <w:r w:rsidR="000D12C6" w:rsidRPr="00EC2C0F">
              <w:rPr>
                <w:rStyle w:val="118"/>
                <w:rFonts w:eastAsia="MS Gothic"/>
                <w:sz w:val="24"/>
                <w:szCs w:val="24"/>
              </w:rPr>
              <w:t>льные понятия и законы химии (20</w:t>
            </w:r>
            <w:r w:rsidRPr="00EC2C0F">
              <w:rPr>
                <w:rStyle w:val="118"/>
                <w:rFonts w:eastAsia="MS Gothic"/>
                <w:sz w:val="24"/>
                <w:szCs w:val="24"/>
              </w:rPr>
              <w:t xml:space="preserve"> ч)</w:t>
            </w:r>
          </w:p>
        </w:tc>
      </w:tr>
      <w:tr w:rsidR="00607BE1" w:rsidRPr="00EC2C0F" w:rsidTr="00800E07">
        <w:tc>
          <w:tcPr>
            <w:tcW w:w="800" w:type="dxa"/>
          </w:tcPr>
          <w:p w:rsidR="00607BE1" w:rsidRPr="00EC2C0F" w:rsidRDefault="00607BE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07BE1" w:rsidRPr="00EC2C0F" w:rsidRDefault="00607BE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7"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Предмет химии. Роль химии в жизни человек.</w:t>
            </w:r>
          </w:p>
          <w:p w:rsidR="00607BE1" w:rsidRPr="00EC2C0F" w:rsidRDefault="00607BE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5291" w:type="dxa"/>
            <w:gridSpan w:val="5"/>
          </w:tcPr>
          <w:p w:rsidR="00607BE1" w:rsidRPr="00EC2C0F" w:rsidRDefault="00607BE1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Тела и вещества. Свойства веществ. Эталонные физические свойства веществ. Материалы и материаловедение. Химические явления. Роль химии в жизни современного общества. Отношение общества к химии: хемофилия и хемофобия.</w:t>
            </w: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 Демонстрации.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Коллекция материалов и изделий из них. </w:t>
            </w:r>
          </w:p>
          <w:p w:rsidR="00607BE1" w:rsidRPr="00EC2C0F" w:rsidRDefault="00607BE1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Лабораторные опыты.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1. Ознакомление с коллекцией лабораторной посуды</w:t>
            </w:r>
          </w:p>
          <w:p w:rsidR="00607BE1" w:rsidRPr="00EC2C0F" w:rsidRDefault="00607BE1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Объяснять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что предметом изучения химии являются вещества, их свойства и превращения.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Различать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тела и вещества, вещества и материалы.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причинно-следственные связи между свойствами веществ и их применением.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Характеризовать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положительную и отрицательную роль химии в жизни современного общества.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Аргументировать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свою позицию по отношению к хемофилии и хемофобии</w:t>
            </w:r>
          </w:p>
          <w:p w:rsidR="00607BE1" w:rsidRPr="00EC2C0F" w:rsidRDefault="00607BE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07BE1" w:rsidRPr="00EC2C0F" w:rsidTr="00800E07">
        <w:tc>
          <w:tcPr>
            <w:tcW w:w="800" w:type="dxa"/>
          </w:tcPr>
          <w:p w:rsidR="00607BE1" w:rsidRPr="00EC2C0F" w:rsidRDefault="00607BE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607BE1" w:rsidRPr="00EC2C0F" w:rsidRDefault="00607BE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 xml:space="preserve">Методы изучения химии.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5291" w:type="dxa"/>
            <w:gridSpan w:val="5"/>
          </w:tcPr>
          <w:p w:rsidR="00607BE1" w:rsidRPr="00EC2C0F" w:rsidRDefault="00607BE1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Методы изучения химии. Наблюдение. Эксперимент Моделирование. Модели материальные (вещественные) и знаковые (символьные).</w:t>
            </w:r>
          </w:p>
          <w:p w:rsidR="00607BE1" w:rsidRPr="00EC2C0F" w:rsidRDefault="00607BE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b/>
              </w:rPr>
              <w:t>Демонстрации.</w:t>
            </w:r>
            <w:r w:rsidRPr="00EC2C0F">
              <w:t xml:space="preserve">Модели, используемые на </w:t>
            </w:r>
            <w:r w:rsidRPr="00EC2C0F">
              <w:lastRenderedPageBreak/>
              <w:t>уроках физики, биологии и географии.  Объёмные и шаростержневые модели некоторых химических веществ. Модели кристаллических решёток</w:t>
            </w:r>
          </w:p>
        </w:tc>
        <w:tc>
          <w:tcPr>
            <w:tcW w:w="5670" w:type="dxa"/>
            <w:gridSpan w:val="2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 xml:space="preserve">Характеризовать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методы изучения естественно-научных дисциплин.</w:t>
            </w:r>
          </w:p>
          <w:p w:rsidR="000D12C6" w:rsidRPr="00EC2C0F" w:rsidRDefault="000D12C6" w:rsidP="00EC2C0F">
            <w:pPr>
              <w:tabs>
                <w:tab w:val="left" w:pos="224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 примерыматериальных и знаковых, или символьных, моделей, используемых на уроках физики, биологии и географии. </w:t>
            </w:r>
          </w:p>
          <w:p w:rsidR="00607BE1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i/>
                <w:sz w:val="24"/>
                <w:szCs w:val="24"/>
              </w:rPr>
              <w:lastRenderedPageBreak/>
              <w:t>Собират</w:t>
            </w:r>
            <w:r w:rsidRPr="00EC2C0F">
              <w:rPr>
                <w:sz w:val="24"/>
                <w:szCs w:val="24"/>
              </w:rPr>
              <w:t>ь объёмные и шаростержневые модели некоторых химических веществ</w:t>
            </w:r>
          </w:p>
        </w:tc>
      </w:tr>
      <w:tr w:rsidR="00607BE1" w:rsidRPr="00EC2C0F" w:rsidTr="00800E07">
        <w:tc>
          <w:tcPr>
            <w:tcW w:w="800" w:type="dxa"/>
          </w:tcPr>
          <w:p w:rsidR="00607BE1" w:rsidRPr="00EC2C0F" w:rsidRDefault="00607BE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607BE1" w:rsidRPr="00EC2C0F" w:rsidRDefault="00607BE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 xml:space="preserve">Агрегатные состояния веществ.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  <w:r w:rsidR="00DB6A49" w:rsidRPr="00EC2C0F">
              <w:rPr>
                <w:sz w:val="24"/>
                <w:szCs w:val="24"/>
              </w:rPr>
              <w:t>.</w:t>
            </w:r>
          </w:p>
        </w:tc>
        <w:tc>
          <w:tcPr>
            <w:tcW w:w="5291" w:type="dxa"/>
            <w:gridSpan w:val="5"/>
          </w:tcPr>
          <w:p w:rsidR="00DB6A49" w:rsidRPr="00EC2C0F" w:rsidRDefault="00DB6A49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>Газы. Жидкости. Твёрдые вещества. Взаимные переходы вещества из одного агрегатного состояния в другое: возгонка (сублимация) и десублимация, конденсация и испарение, кристаллизация и плавление.</w:t>
            </w:r>
          </w:p>
          <w:p w:rsidR="00DB6A49" w:rsidRPr="00EC2C0F" w:rsidRDefault="00DB6A49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Собирание прибора для получения газа и проверка его герметичности. Возгонка сухого льда, иода или нафталина. Агрегатные состояния воды.</w:t>
            </w:r>
          </w:p>
          <w:p w:rsidR="00607BE1" w:rsidRPr="00EC2C0F" w:rsidRDefault="00DB6A49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b/>
                <w:snapToGrid w:val="0"/>
              </w:rPr>
              <w:t>Лабораторные опыты.</w:t>
            </w:r>
            <w:r w:rsidRPr="00EC2C0F">
              <w:rPr>
                <w:snapToGrid w:val="0"/>
              </w:rPr>
              <w:t xml:space="preserve"> 2. Проверка герметичности прибора для получения газов</w:t>
            </w:r>
          </w:p>
        </w:tc>
        <w:tc>
          <w:tcPr>
            <w:tcW w:w="5670" w:type="dxa"/>
            <w:gridSpan w:val="2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три агрегатных состояния вещества.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взаимосвязь между агрегатными состояниями на основе взаимных переходов вещества.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Иллюстрировать</w:t>
            </w: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>взаимные переходы веществ примерами.</w:t>
            </w:r>
          </w:p>
          <w:p w:rsidR="00607BE1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bCs/>
                <w:i/>
                <w:sz w:val="24"/>
                <w:szCs w:val="24"/>
              </w:rPr>
              <w:t>Наблюдать</w:t>
            </w:r>
            <w:r w:rsidRPr="00EC2C0F">
              <w:rPr>
                <w:bCs/>
                <w:sz w:val="24"/>
                <w:szCs w:val="24"/>
              </w:rPr>
              <w:t xml:space="preserve"> химический эксперимент и </w:t>
            </w:r>
            <w:r w:rsidRPr="00EC2C0F">
              <w:rPr>
                <w:bCs/>
                <w:i/>
                <w:sz w:val="24"/>
                <w:szCs w:val="24"/>
              </w:rPr>
              <w:t>делать</w:t>
            </w:r>
            <w:r w:rsidRPr="00EC2C0F">
              <w:rPr>
                <w:bCs/>
                <w:sz w:val="24"/>
                <w:szCs w:val="24"/>
              </w:rPr>
              <w:t xml:space="preserve"> выводы на основе наблюдений</w:t>
            </w:r>
          </w:p>
        </w:tc>
      </w:tr>
      <w:tr w:rsidR="00607BE1" w:rsidRPr="00EC2C0F" w:rsidTr="00800E07">
        <w:tc>
          <w:tcPr>
            <w:tcW w:w="800" w:type="dxa"/>
          </w:tcPr>
          <w:p w:rsidR="00DB6A49" w:rsidRPr="00EC2C0F" w:rsidRDefault="00607BE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07BE1" w:rsidRPr="00EC2C0F" w:rsidRDefault="00DB6A49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607BE1" w:rsidRPr="00EC2C0F" w:rsidRDefault="00800E07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800E07">
              <w:rPr>
                <w:rStyle w:val="117"/>
                <w:b/>
                <w:i/>
                <w:sz w:val="24"/>
                <w:szCs w:val="24"/>
              </w:rPr>
              <w:t xml:space="preserve">Практическая работа </w:t>
            </w:r>
            <w:r w:rsidR="00607BE1" w:rsidRPr="00800E07">
              <w:rPr>
                <w:rStyle w:val="117"/>
                <w:b/>
                <w:i/>
                <w:sz w:val="24"/>
                <w:szCs w:val="24"/>
              </w:rPr>
              <w:t xml:space="preserve"> № 1</w:t>
            </w:r>
            <w:r w:rsidR="00607BE1" w:rsidRPr="00800E07">
              <w:rPr>
                <w:rStyle w:val="aa"/>
                <w:b w:val="0"/>
                <w:i/>
                <w:sz w:val="24"/>
                <w:szCs w:val="24"/>
              </w:rPr>
              <w:t xml:space="preserve"> «</w:t>
            </w:r>
            <w:r w:rsidR="00607BE1" w:rsidRPr="00800E07">
              <w:rPr>
                <w:rStyle w:val="117"/>
                <w:b/>
                <w:i/>
                <w:sz w:val="24"/>
                <w:szCs w:val="24"/>
              </w:rPr>
              <w:t>Знакомство с лабораторным оборудованием.</w:t>
            </w:r>
            <w:r w:rsidR="00607BE1" w:rsidRPr="00EC2C0F">
              <w:rPr>
                <w:rStyle w:val="117"/>
                <w:sz w:val="24"/>
                <w:szCs w:val="24"/>
              </w:rPr>
              <w:t xml:space="preserve"> Правила ТБ при работе в кабинете химии»</w:t>
            </w:r>
            <w:r w:rsidR="00DB6A49" w:rsidRPr="00EC2C0F">
              <w:rPr>
                <w:sz w:val="24"/>
                <w:szCs w:val="24"/>
              </w:rPr>
              <w:t xml:space="preserve"> Урок – практикум</w:t>
            </w:r>
          </w:p>
          <w:p w:rsidR="00DB6A49" w:rsidRPr="00EC2C0F" w:rsidRDefault="00DB6A49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sz w:val="24"/>
                <w:szCs w:val="24"/>
              </w:rPr>
              <w:t>Домашний эксперимент «Наблюдение за горящей свечой»</w:t>
            </w:r>
          </w:p>
        </w:tc>
        <w:tc>
          <w:tcPr>
            <w:tcW w:w="5291" w:type="dxa"/>
            <w:gridSpan w:val="5"/>
          </w:tcPr>
          <w:p w:rsidR="00DB6A49" w:rsidRPr="00EC2C0F" w:rsidRDefault="00DB6A49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607BE1" w:rsidRPr="00EC2C0F" w:rsidRDefault="00DB6A49" w:rsidP="00EC2C0F">
            <w:pPr>
              <w:spacing w:line="26" w:lineRule="atLeast"/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некоторые виды  работ в химической лаборатории (кабинете химии)</w:t>
            </w:r>
          </w:p>
        </w:tc>
        <w:tc>
          <w:tcPr>
            <w:tcW w:w="5670" w:type="dxa"/>
            <w:gridSpan w:val="2"/>
          </w:tcPr>
          <w:p w:rsidR="000D12C6" w:rsidRPr="00EC2C0F" w:rsidRDefault="000D12C6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безопасные в домашних условиях эксперименты, проводить наблюдения за горящей свечой.</w:t>
            </w:r>
          </w:p>
          <w:p w:rsidR="00607BE1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z w:val="24"/>
                <w:szCs w:val="24"/>
              </w:rPr>
              <w:t>Оформлять</w:t>
            </w:r>
            <w:r w:rsidRPr="00EC2C0F">
              <w:rPr>
                <w:rFonts w:eastAsia="Calibri"/>
                <w:sz w:val="24"/>
                <w:szCs w:val="24"/>
              </w:rPr>
              <w:t xml:space="preserve"> отчёт о проделанной работе с использованием русского (родного) языка и языка химии</w:t>
            </w:r>
          </w:p>
        </w:tc>
      </w:tr>
      <w:tr w:rsidR="00607BE1" w:rsidRPr="00EC2C0F" w:rsidTr="00800E07">
        <w:tc>
          <w:tcPr>
            <w:tcW w:w="800" w:type="dxa"/>
          </w:tcPr>
          <w:p w:rsidR="00607BE1" w:rsidRPr="00EC2C0F" w:rsidRDefault="00DB6A49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31" w:type="dxa"/>
          </w:tcPr>
          <w:p w:rsidR="00607BE1" w:rsidRPr="00EC2C0F" w:rsidRDefault="00607BE1" w:rsidP="00EC2C0F">
            <w:pPr>
              <w:pStyle w:val="c8"/>
              <w:shd w:val="clear" w:color="auto" w:fill="FFFFFF"/>
              <w:spacing w:before="0" w:beforeAutospacing="0" w:after="0" w:afterAutospacing="0" w:line="26" w:lineRule="atLeast"/>
              <w:ind w:firstLine="709"/>
              <w:jc w:val="both"/>
              <w:rPr>
                <w:color w:val="000000"/>
              </w:rPr>
            </w:pPr>
            <w:r w:rsidRPr="00EC2C0F">
              <w:rPr>
                <w:rStyle w:val="117"/>
                <w:sz w:val="24"/>
                <w:szCs w:val="24"/>
              </w:rPr>
              <w:t>Физические явления в химии</w:t>
            </w:r>
            <w:r w:rsidR="00DB6A49" w:rsidRPr="00EC2C0F">
              <w:rPr>
                <w:rStyle w:val="117"/>
                <w:sz w:val="24"/>
                <w:szCs w:val="24"/>
              </w:rPr>
              <w:t xml:space="preserve"> как основа разделения смесей. Комбинированный урок.</w:t>
            </w:r>
          </w:p>
        </w:tc>
        <w:tc>
          <w:tcPr>
            <w:tcW w:w="5291" w:type="dxa"/>
            <w:gridSpan w:val="5"/>
          </w:tcPr>
          <w:p w:rsidR="00DB6A49" w:rsidRPr="00EC2C0F" w:rsidRDefault="00DB6A4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разделения смесей в лабораторной практике, на производстве и в быту.</w:t>
            </w:r>
          </w:p>
          <w:p w:rsidR="00DB6A49" w:rsidRPr="00EC2C0F" w:rsidRDefault="00DB6A4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Демонстрации.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воздуха. Разделение красящего вещества фломастера с помощью метода бумажной хроматографии.</w:t>
            </w:r>
          </w:p>
          <w:p w:rsidR="00607BE1" w:rsidRPr="00EC2C0F" w:rsidRDefault="00DB6A49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EC2C0F">
              <w:rPr>
                <w:rFonts w:eastAsia="Calibri"/>
                <w:lang w:eastAsia="en-US"/>
              </w:rPr>
              <w:t>3.Ознакомление с минералами, образующими гранит. 4. Приготовление гетерогенной смеси порошков серы с железом и их разделение</w:t>
            </w:r>
          </w:p>
        </w:tc>
        <w:tc>
          <w:tcPr>
            <w:tcW w:w="5670" w:type="dxa"/>
            <w:gridSpan w:val="2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Различать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физические и химические явления, чистые вещества и смеси.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Классифицировать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смеси.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Приводить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примеры смесей, имеющих различное агрегатное состояние.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Устанавливать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причинно-следственные связи между физическими свойствами компонентов смеси и способами их разделения.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Различать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способы разделения смесей, 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 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охарактеризовывать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 практическое значение</w:t>
            </w:r>
          </w:p>
          <w:p w:rsidR="00607BE1" w:rsidRPr="00EC2C0F" w:rsidRDefault="00607BE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значение.</w:t>
            </w:r>
          </w:p>
        </w:tc>
      </w:tr>
      <w:tr w:rsidR="00607BE1" w:rsidRPr="00EC2C0F" w:rsidTr="00800E07">
        <w:tc>
          <w:tcPr>
            <w:tcW w:w="800" w:type="dxa"/>
          </w:tcPr>
          <w:p w:rsidR="00607BE1" w:rsidRPr="00EC2C0F" w:rsidRDefault="00DB6A49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31" w:type="dxa"/>
          </w:tcPr>
          <w:p w:rsidR="00607BE1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E07">
              <w:rPr>
                <w:rStyle w:val="117"/>
                <w:b/>
                <w:i/>
                <w:sz w:val="24"/>
                <w:szCs w:val="24"/>
              </w:rPr>
              <w:t xml:space="preserve">Практическая работа </w:t>
            </w:r>
            <w:r w:rsidR="00607BE1" w:rsidRPr="00800E07">
              <w:rPr>
                <w:rStyle w:val="117"/>
                <w:b/>
                <w:i/>
                <w:sz w:val="24"/>
                <w:szCs w:val="24"/>
              </w:rPr>
              <w:t>№ 2</w:t>
            </w:r>
            <w:r w:rsidRPr="00800E07">
              <w:rPr>
                <w:rStyle w:val="117"/>
                <w:b/>
                <w:i/>
                <w:sz w:val="24"/>
                <w:szCs w:val="24"/>
              </w:rPr>
              <w:t xml:space="preserve"> </w:t>
            </w:r>
            <w:r w:rsidR="00607BE1" w:rsidRPr="00800E07">
              <w:rPr>
                <w:rStyle w:val="aa"/>
                <w:rFonts w:cs="Times New Roman"/>
                <w:b w:val="0"/>
                <w:i/>
                <w:sz w:val="24"/>
                <w:szCs w:val="24"/>
              </w:rPr>
              <w:t>«</w:t>
            </w:r>
            <w:r w:rsidR="00607BE1" w:rsidRPr="00800E07">
              <w:rPr>
                <w:rStyle w:val="117"/>
                <w:b/>
                <w:i/>
                <w:sz w:val="24"/>
                <w:szCs w:val="24"/>
              </w:rPr>
              <w:t>Анализ почвы»</w:t>
            </w:r>
            <w:r w:rsidRPr="00800E07">
              <w:rPr>
                <w:rStyle w:val="117"/>
                <w:b/>
                <w:i/>
                <w:sz w:val="24"/>
                <w:szCs w:val="24"/>
              </w:rPr>
              <w:t>.</w:t>
            </w:r>
            <w:r w:rsidRPr="00EC2C0F">
              <w:rPr>
                <w:rStyle w:val="117"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5291" w:type="dxa"/>
            <w:gridSpan w:val="5"/>
          </w:tcPr>
          <w:p w:rsidR="00607BE1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lang w:eastAsia="en-US"/>
              </w:rPr>
              <w:t>Анализ почвы</w:t>
            </w:r>
          </w:p>
        </w:tc>
        <w:tc>
          <w:tcPr>
            <w:tcW w:w="5670" w:type="dxa"/>
            <w:gridSpan w:val="2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Работать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лабораторным оборудованием и нагревательными приборами в соответствии с правилами техники безопасности.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простейшие приёмы обращения с лабораторным оборудованием: воронкой, фильтром и спиртовкой.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за свойствами веществ и превращениями, происходящими с веществами.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607BE1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i/>
                <w:snapToGrid w:val="0"/>
                <w:lang w:eastAsia="en-US"/>
              </w:rPr>
              <w:t>Делать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</w:t>
            </w:r>
          </w:p>
        </w:tc>
      </w:tr>
      <w:tr w:rsidR="00607BE1" w:rsidRPr="00EC2C0F" w:rsidTr="00800E07">
        <w:trPr>
          <w:trHeight w:val="564"/>
        </w:trPr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83C68" w:rsidRPr="00EC2C0F" w:rsidRDefault="00A83C68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C68" w:rsidRPr="00EC2C0F" w:rsidRDefault="00A83C68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7BE1" w:rsidRPr="00EC2C0F" w:rsidRDefault="00607BE1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07BE1" w:rsidRPr="00EC2C0F" w:rsidRDefault="00607BE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Атомно</w:t>
            </w:r>
            <w:r w:rsidRPr="00EC2C0F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:rsidR="00607BE1" w:rsidRPr="00EC2C0F" w:rsidRDefault="00607BE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учение. Химические элементы</w:t>
            </w:r>
            <w:r w:rsidR="00A83C68" w:rsidRPr="00EC2C0F">
              <w:rPr>
                <w:rStyle w:val="117"/>
                <w:sz w:val="24"/>
                <w:szCs w:val="24"/>
              </w:rPr>
              <w:t xml:space="preserve">. </w:t>
            </w:r>
            <w:r w:rsidR="00A83C68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5291" w:type="dxa"/>
            <w:gridSpan w:val="5"/>
          </w:tcPr>
          <w:p w:rsidR="00A83C68" w:rsidRPr="00EC2C0F" w:rsidRDefault="00A83C68" w:rsidP="00EC2C0F">
            <w:pPr>
              <w:tabs>
                <w:tab w:val="left" w:pos="225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:rsidR="00607BE1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>Демонстрации.</w:t>
            </w:r>
            <w:r w:rsidRPr="00EC2C0F">
              <w:rPr>
                <w:rFonts w:eastAsia="Calibri"/>
                <w:lang w:eastAsia="en-US"/>
              </w:rPr>
              <w:t xml:space="preserve"> Модели аллотропных модификаций углерода и серы. Получение озона</w:t>
            </w:r>
          </w:p>
        </w:tc>
        <w:tc>
          <w:tcPr>
            <w:tcW w:w="5670" w:type="dxa"/>
            <w:gridSpan w:val="2"/>
          </w:tcPr>
          <w:p w:rsidR="000D12C6" w:rsidRPr="00EC2C0F" w:rsidRDefault="000D12C6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Объяснят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ь, что такое химический элемент, атом, молекула, аллотропия, ион.</w:t>
            </w:r>
          </w:p>
          <w:p w:rsidR="000D12C6" w:rsidRPr="00EC2C0F" w:rsidRDefault="000D12C6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Различать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простые и сложные вещества, вещества молекулярного и немолекулярного строения. </w:t>
            </w:r>
          </w:p>
          <w:p w:rsidR="000D12C6" w:rsidRPr="00EC2C0F" w:rsidRDefault="000D12C6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Устанавливать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причинно-следственные связи между составом молекул и свойствами аллотропных модификаций кислорода. </w:t>
            </w:r>
          </w:p>
          <w:p w:rsidR="00607BE1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  <w:r w:rsidRPr="00EC2C0F">
              <w:rPr>
                <w:rFonts w:eastAsia="Calibri"/>
                <w:i/>
                <w:lang w:eastAsia="en-US"/>
              </w:rPr>
              <w:t>Формулировать</w:t>
            </w:r>
            <w:r w:rsidRPr="00EC2C0F">
              <w:rPr>
                <w:rFonts w:eastAsia="Calibri"/>
                <w:lang w:eastAsia="en-US"/>
              </w:rPr>
              <w:t xml:space="preserve"> основные положения атомно-молекулярного учения</w:t>
            </w:r>
          </w:p>
        </w:tc>
      </w:tr>
      <w:tr w:rsidR="00A83C68" w:rsidRPr="00EC2C0F" w:rsidTr="00800E07"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A83C68" w:rsidRPr="00EC2C0F" w:rsidRDefault="00A83C68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A83C68" w:rsidRPr="00EC2C0F" w:rsidRDefault="00A83C6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Знаки химических</w:t>
            </w:r>
          </w:p>
          <w:p w:rsidR="00A83C68" w:rsidRPr="00EC2C0F" w:rsidRDefault="00A83C6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элементов.</w:t>
            </w:r>
          </w:p>
          <w:p w:rsidR="00A83C68" w:rsidRPr="00EC2C0F" w:rsidRDefault="00A83C68" w:rsidP="00EC2C0F">
            <w:pPr>
              <w:pStyle w:val="c8"/>
              <w:shd w:val="clear" w:color="auto" w:fill="FFFFFF"/>
              <w:spacing w:before="0" w:beforeAutospacing="0" w:after="0" w:afterAutospacing="0" w:line="26" w:lineRule="atLeast"/>
              <w:ind w:firstLine="709"/>
              <w:jc w:val="both"/>
              <w:rPr>
                <w:color w:val="000000"/>
              </w:rPr>
            </w:pPr>
            <w:r w:rsidRPr="00EC2C0F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5291" w:type="dxa"/>
            <w:gridSpan w:val="5"/>
          </w:tcPr>
          <w:p w:rsidR="00A83C68" w:rsidRPr="00EC2C0F" w:rsidRDefault="00A83C68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</w:t>
            </w:r>
          </w:p>
        </w:tc>
        <w:tc>
          <w:tcPr>
            <w:tcW w:w="5670" w:type="dxa"/>
            <w:gridSpan w:val="2"/>
            <w:vMerge w:val="restart"/>
          </w:tcPr>
          <w:p w:rsidR="00A83C68" w:rsidRPr="00EC2C0F" w:rsidRDefault="00A83C68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Называть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записывать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знаки химических элементов. </w:t>
            </w:r>
          </w:p>
          <w:p w:rsidR="00A83C68" w:rsidRPr="00EC2C0F" w:rsidRDefault="00A83C68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информацию, которую несут знаки химических элементов. </w:t>
            </w:r>
          </w:p>
          <w:p w:rsidR="00A83C68" w:rsidRPr="00EC2C0F" w:rsidRDefault="00A83C68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Описывать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структуру периодической таблицы химических элементов Д.И. Менделеева. 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этимологические начала названий химических элементов и их отдельных групп.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Различать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короткопериодный и длиннопериодный варианты периодической системы Д. И. Менделеева</w:t>
            </w:r>
          </w:p>
        </w:tc>
      </w:tr>
      <w:tr w:rsidR="00A83C68" w:rsidRPr="00EC2C0F" w:rsidTr="00800E07"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83C68" w:rsidRPr="00EC2C0F" w:rsidRDefault="00A83C68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A83C68" w:rsidRPr="00EC2C0F" w:rsidRDefault="00A83C6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Периодическая таблица химических элементов  Д. И.</w:t>
            </w:r>
          </w:p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Менделеева.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Урок-исследование</w:t>
            </w:r>
          </w:p>
        </w:tc>
        <w:tc>
          <w:tcPr>
            <w:tcW w:w="5291" w:type="dxa"/>
            <w:gridSpan w:val="5"/>
          </w:tcPr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  </w:t>
            </w:r>
          </w:p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 xml:space="preserve"> Портреты Й. Я. </w:t>
            </w:r>
            <w:r w:rsidRPr="00EC2C0F">
              <w:rPr>
                <w:rFonts w:eastAsia="Calibri"/>
                <w:lang w:eastAsia="en-US"/>
              </w:rPr>
              <w:lastRenderedPageBreak/>
              <w:t>Берцелиуса и Д. И. Менделеева. Короткопериодный и длиннопериодный варианты периодической системы Д. И. Менделеева</w:t>
            </w:r>
          </w:p>
        </w:tc>
        <w:tc>
          <w:tcPr>
            <w:tcW w:w="5670" w:type="dxa"/>
            <w:gridSpan w:val="2"/>
            <w:vMerge/>
          </w:tcPr>
          <w:p w:rsidR="00A83C68" w:rsidRPr="00EC2C0F" w:rsidRDefault="00A83C6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83C68" w:rsidRPr="00EC2C0F" w:rsidTr="00800E07"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31" w:type="dxa"/>
          </w:tcPr>
          <w:p w:rsidR="00A83C68" w:rsidRPr="00EC2C0F" w:rsidRDefault="00A83C6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7"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Химические формулы</w:t>
            </w:r>
          </w:p>
          <w:p w:rsidR="00A83C68" w:rsidRPr="00EC2C0F" w:rsidRDefault="00A83C6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5291" w:type="dxa"/>
            <w:gridSpan w:val="5"/>
            <w:vMerge w:val="restart"/>
          </w:tcPr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</w:t>
            </w:r>
          </w:p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 w:val="restart"/>
          </w:tcPr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Отображать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 веществ с помощью химических формул.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Различать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индексы и коэффициенты.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Находить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  <w:r w:rsidRPr="00EC2C0F">
              <w:rPr>
                <w:rFonts w:eastAsia="Calibri"/>
                <w:i/>
                <w:lang w:eastAsia="en-US"/>
              </w:rPr>
              <w:t>Транслировать</w:t>
            </w:r>
            <w:r w:rsidRPr="00EC2C0F">
              <w:rPr>
                <w:rFonts w:eastAsia="Calibri"/>
                <w:lang w:eastAsia="en-US"/>
              </w:rPr>
              <w:t xml:space="preserve"> информацию, которую несут химические формулы</w:t>
            </w:r>
          </w:p>
        </w:tc>
      </w:tr>
      <w:tr w:rsidR="00A83C68" w:rsidRPr="00EC2C0F" w:rsidTr="00800E07"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31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Style w:val="117"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Химические формулы.</w:t>
            </w:r>
          </w:p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Урок-исследование</w:t>
            </w:r>
          </w:p>
        </w:tc>
        <w:tc>
          <w:tcPr>
            <w:tcW w:w="5291" w:type="dxa"/>
            <w:gridSpan w:val="5"/>
            <w:vMerge/>
          </w:tcPr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</w:tcPr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A83C68" w:rsidRPr="00EC2C0F" w:rsidTr="00800E07"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31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Style w:val="117"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Валентность.</w:t>
            </w:r>
          </w:p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 усвоения новых знаний</w:t>
            </w:r>
          </w:p>
        </w:tc>
        <w:tc>
          <w:tcPr>
            <w:tcW w:w="5291" w:type="dxa"/>
            <w:gridSpan w:val="5"/>
            <w:vMerge w:val="restart"/>
          </w:tcPr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Валентность. Структурная формула.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элементов. Закон постоянства состава веществ.</w:t>
            </w:r>
          </w:p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t xml:space="preserve"> Конструирование шаростержневых моделей молекул</w:t>
            </w:r>
          </w:p>
        </w:tc>
        <w:tc>
          <w:tcPr>
            <w:tcW w:w="5670" w:type="dxa"/>
            <w:gridSpan w:val="2"/>
            <w:vMerge w:val="restart"/>
          </w:tcPr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Объяснять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что такое валентность.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Понимать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отражение порядка соединения атомов в молекулах веществ посредством структурных формул. 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Уметь составлять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формулы соединений по валентности и </w:t>
            </w: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определять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валентность элемента по формуле его соединения</w:t>
            </w:r>
          </w:p>
        </w:tc>
      </w:tr>
      <w:tr w:rsidR="00A83C68" w:rsidRPr="00EC2C0F" w:rsidTr="00800E07">
        <w:trPr>
          <w:trHeight w:val="466"/>
        </w:trPr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31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 xml:space="preserve">Валентность.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Урок-практикум</w:t>
            </w:r>
          </w:p>
        </w:tc>
        <w:tc>
          <w:tcPr>
            <w:tcW w:w="5291" w:type="dxa"/>
            <w:gridSpan w:val="5"/>
            <w:vMerge/>
          </w:tcPr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</w:tcPr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A83C68" w:rsidRPr="00EC2C0F" w:rsidTr="00800E07"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31" w:type="dxa"/>
          </w:tcPr>
          <w:p w:rsidR="00A83C68" w:rsidRPr="00EC2C0F" w:rsidRDefault="00A83C6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5291" w:type="dxa"/>
            <w:gridSpan w:val="5"/>
          </w:tcPr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Химические реакции. Реагенты и продукты реакции. Признаки химических реакций. Условия их протекания и прекращения. Реакции горения. Тепловой эффект реакции. Экзотермические и эндотермические реакции.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Аппарат Киппа. Разложение бихромата аммония. Горение серы и магниевой ленты.</w:t>
            </w:r>
          </w:p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EC2C0F">
              <w:rPr>
                <w:rFonts w:eastAsia="Calibri"/>
                <w:lang w:eastAsia="en-US"/>
              </w:rPr>
              <w:t>5.Взаимодействие растворов хлорида натрия и иодида калия с раствором нитрата серебра. 6. Получение гидроксида меди(II) и его взаимодействие с серной кислотой. 7. Взаимодействие раствора соды с кислотой</w:t>
            </w:r>
          </w:p>
        </w:tc>
        <w:tc>
          <w:tcPr>
            <w:tcW w:w="5670" w:type="dxa"/>
            <w:gridSpan w:val="2"/>
          </w:tcPr>
          <w:p w:rsidR="00A83C68" w:rsidRPr="00EC2C0F" w:rsidRDefault="00A83C68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Характеризовать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химическую реакцию и её участников (реагенты и продукты реакции). </w:t>
            </w:r>
          </w:p>
          <w:p w:rsidR="00A83C68" w:rsidRPr="00EC2C0F" w:rsidRDefault="00A83C68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признаки и условия течения химических реакций.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Различать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экзотермические и эндотермические реакции.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Соотносить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реакции горения и экзотермические реакции.</w:t>
            </w:r>
          </w:p>
          <w:p w:rsidR="00A83C68" w:rsidRPr="00EC2C0F" w:rsidRDefault="00A83C6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химический эксперимент с помощью русского (родного) языка и языка химии</w:t>
            </w:r>
          </w:p>
          <w:p w:rsidR="00A83C68" w:rsidRPr="00EC2C0F" w:rsidRDefault="00A83C6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12C6" w:rsidRPr="00EC2C0F" w:rsidTr="00800E07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31" w:type="dxa"/>
          </w:tcPr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 xml:space="preserve">Закон сохранения массы веществ. Химические </w:t>
            </w:r>
            <w:r w:rsidRPr="00EC2C0F">
              <w:rPr>
                <w:rStyle w:val="117"/>
                <w:sz w:val="24"/>
                <w:szCs w:val="24"/>
              </w:rPr>
              <w:lastRenderedPageBreak/>
              <w:t>уравнения</w:t>
            </w:r>
            <w:r w:rsidRPr="00EC2C0F">
              <w:rPr>
                <w:sz w:val="24"/>
                <w:szCs w:val="24"/>
              </w:rPr>
              <w:t xml:space="preserve"> Урок  усвоения новых знаний</w:t>
            </w:r>
          </w:p>
        </w:tc>
        <w:tc>
          <w:tcPr>
            <w:tcW w:w="5291" w:type="dxa"/>
            <w:gridSpan w:val="5"/>
            <w:vMerge w:val="restart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Закон сохранения массы веществ. Химические уравнения. Составление химических уравнений.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Информация, которую несёт химическое уравнение.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Портреты М. В. Ломоносова и А. Л. Лавуазье. Горение фосфора. Опыты, иллюстрирующие закон сохранения массы веществ.</w:t>
            </w:r>
          </w:p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EC2C0F">
              <w:rPr>
                <w:rFonts w:eastAsia="Calibri"/>
                <w:lang w:eastAsia="en-US"/>
              </w:rPr>
              <w:t>8.Проверка закона сохранения массы веществ на примере взаимодействия щёлочи и кислоты.  9. Проверка закона сохранения массы веществ на примере взаимодействия щёлочи и соли железа(</w:t>
            </w:r>
            <w:r w:rsidRPr="00EC2C0F">
              <w:rPr>
                <w:rFonts w:eastAsia="Calibri"/>
                <w:lang w:val="en-US" w:eastAsia="en-US"/>
              </w:rPr>
              <w:t>III</w:t>
            </w:r>
            <w:r w:rsidRPr="00EC2C0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670" w:type="dxa"/>
            <w:gridSpan w:val="2"/>
            <w:vMerge w:val="restart"/>
          </w:tcPr>
          <w:p w:rsidR="000D12C6" w:rsidRPr="00EC2C0F" w:rsidRDefault="000D12C6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Формулировать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закон сохранения массы веществ. 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его основе химические уравнения. </w:t>
            </w:r>
          </w:p>
          <w:p w:rsidR="000D12C6" w:rsidRPr="00EC2C0F" w:rsidRDefault="000D12C6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Транслировать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информацию, которую несут химические уравнения.</w:t>
            </w:r>
          </w:p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sz w:val="24"/>
                <w:szCs w:val="24"/>
              </w:rPr>
              <w:t>Экспериментально</w:t>
            </w:r>
            <w:r w:rsidRPr="00EC2C0F">
              <w:rPr>
                <w:rFonts w:eastAsia="Calibri"/>
                <w:i/>
                <w:sz w:val="24"/>
                <w:szCs w:val="24"/>
              </w:rPr>
              <w:t xml:space="preserve"> подтверждать</w:t>
            </w:r>
            <w:r w:rsidRPr="00EC2C0F">
              <w:rPr>
                <w:rFonts w:eastAsia="Calibri"/>
                <w:sz w:val="24"/>
                <w:szCs w:val="24"/>
              </w:rPr>
              <w:t xml:space="preserve"> справедливость закона сохранения массы веществ</w:t>
            </w:r>
          </w:p>
        </w:tc>
      </w:tr>
      <w:tr w:rsidR="000D12C6" w:rsidRPr="00EC2C0F" w:rsidTr="00800E07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31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7"/>
                <w:sz w:val="24"/>
                <w:szCs w:val="24"/>
              </w:rPr>
              <w:t xml:space="preserve">Химические уравнения.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-практикум</w:t>
            </w:r>
          </w:p>
        </w:tc>
        <w:tc>
          <w:tcPr>
            <w:tcW w:w="5291" w:type="dxa"/>
            <w:gridSpan w:val="5"/>
            <w:vMerge/>
          </w:tcPr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gridSpan w:val="2"/>
            <w:vMerge/>
          </w:tcPr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0D12C6" w:rsidRPr="00EC2C0F" w:rsidTr="00800E07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31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Типы химических реакций.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 усвоения новых знаний</w:t>
            </w:r>
          </w:p>
        </w:tc>
        <w:tc>
          <w:tcPr>
            <w:tcW w:w="5291" w:type="dxa"/>
            <w:gridSpan w:val="5"/>
            <w:vMerge w:val="restart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Демонстрации.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Горение фосфора, растворение продукта горения в воде и исследование полученного раствора лакмусом. Взаимодействие соляной кислоты с цинком. Получение гидроксида меди(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и его разложение при нагревании. </w:t>
            </w:r>
          </w:p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>Лабораторные опыты.</w:t>
            </w:r>
            <w:r w:rsidRPr="00EC2C0F">
              <w:rPr>
                <w:rFonts w:eastAsia="Calibri"/>
                <w:lang w:eastAsia="en-US"/>
              </w:rPr>
              <w:t xml:space="preserve"> 10. Разложение пероксида водорода с помощью оксида марганца(</w:t>
            </w:r>
            <w:r w:rsidRPr="00EC2C0F">
              <w:rPr>
                <w:rFonts w:eastAsia="Calibri"/>
                <w:lang w:val="en-US" w:eastAsia="en-US"/>
              </w:rPr>
              <w:t>IV</w:t>
            </w:r>
            <w:r w:rsidRPr="00EC2C0F">
              <w:rPr>
                <w:rFonts w:eastAsia="Calibri"/>
                <w:lang w:eastAsia="en-US"/>
              </w:rPr>
              <w:t>). 11. Замещение железом меди в медном купоросе</w:t>
            </w:r>
          </w:p>
        </w:tc>
        <w:tc>
          <w:tcPr>
            <w:tcW w:w="5670" w:type="dxa"/>
            <w:gridSpan w:val="2"/>
            <w:vMerge w:val="restart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Классифицировать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химические реакции по признаку числа и состава реагентов и продуктов.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роль катализатора в протекании химической реакции.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химический эксперимент с помощью русского (родного) языка и языка химии</w:t>
            </w:r>
          </w:p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0D12C6" w:rsidRPr="00EC2C0F" w:rsidTr="00800E07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31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Типы химических реакций.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-практикум</w:t>
            </w:r>
          </w:p>
        </w:tc>
        <w:tc>
          <w:tcPr>
            <w:tcW w:w="5291" w:type="dxa"/>
            <w:gridSpan w:val="5"/>
            <w:vMerge/>
          </w:tcPr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</w:tcPr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A83C68" w:rsidRPr="00EC2C0F" w:rsidTr="00800E07"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12C6"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  <w:r w:rsidR="000D12C6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0D12C6"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5291" w:type="dxa"/>
            <w:gridSpan w:val="5"/>
          </w:tcPr>
          <w:p w:rsidR="00A83C68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lang w:eastAsia="en-US"/>
              </w:rPr>
              <w:t>Тестирование, решение задач и выполнение упражнений по теме</w:t>
            </w:r>
          </w:p>
        </w:tc>
        <w:tc>
          <w:tcPr>
            <w:tcW w:w="5670" w:type="dxa"/>
            <w:gridSpan w:val="2"/>
          </w:tcPr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Обобщают и систематизируют свои знания по теме: «Начальные понятия и законы химии». Применяют на практике ранее изученный материал, работая по группам с заданиями разного уровня сложности</w:t>
            </w:r>
          </w:p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A83C68" w:rsidRPr="00EC2C0F" w:rsidTr="00800E07">
        <w:tc>
          <w:tcPr>
            <w:tcW w:w="800" w:type="dxa"/>
          </w:tcPr>
          <w:p w:rsidR="00A83C68" w:rsidRPr="00EC2C0F" w:rsidRDefault="00A83C6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12C6"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31" w:type="dxa"/>
          </w:tcPr>
          <w:p w:rsidR="00A83C68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Контрольная работа № 1</w:t>
            </w:r>
            <w:r w:rsidR="00A83C68" w:rsidRPr="00EC2C0F">
              <w:rPr>
                <w:rStyle w:val="115"/>
                <w:color w:val="000000"/>
                <w:sz w:val="24"/>
                <w:szCs w:val="24"/>
              </w:rPr>
              <w:t xml:space="preserve"> «Начальные понятия и законы химии»</w:t>
            </w:r>
          </w:p>
        </w:tc>
        <w:tc>
          <w:tcPr>
            <w:tcW w:w="5291" w:type="dxa"/>
            <w:gridSpan w:val="5"/>
          </w:tcPr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lang w:eastAsia="en-US"/>
              </w:rPr>
              <w:t>Урок –контроля знаний обучающихся</w:t>
            </w:r>
          </w:p>
        </w:tc>
        <w:tc>
          <w:tcPr>
            <w:tcW w:w="5670" w:type="dxa"/>
            <w:gridSpan w:val="2"/>
          </w:tcPr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A83C68" w:rsidRPr="00EC2C0F" w:rsidTr="00E37272">
        <w:tc>
          <w:tcPr>
            <w:tcW w:w="14992" w:type="dxa"/>
            <w:gridSpan w:val="9"/>
          </w:tcPr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rStyle w:val="114"/>
                <w:color w:val="000000"/>
                <w:sz w:val="24"/>
                <w:szCs w:val="24"/>
              </w:rPr>
            </w:pPr>
            <w:r w:rsidRPr="00EC2C0F">
              <w:rPr>
                <w:rStyle w:val="112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  <w:r w:rsidRPr="00EC2C0F">
              <w:rPr>
                <w:rStyle w:val="114"/>
                <w:color w:val="000000"/>
                <w:sz w:val="24"/>
                <w:szCs w:val="24"/>
              </w:rPr>
              <w:t>(18 ч)</w:t>
            </w:r>
          </w:p>
          <w:p w:rsidR="00A83C68" w:rsidRPr="00EC2C0F" w:rsidRDefault="00A83C68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0D12C6" w:rsidRPr="00EC2C0F" w:rsidTr="000D12C6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255" w:type="dxa"/>
            <w:gridSpan w:val="2"/>
          </w:tcPr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Воздух и его состав.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</w:tcPr>
          <w:p w:rsidR="000D12C6" w:rsidRPr="00EC2C0F" w:rsidRDefault="000D12C6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Состав воздуха. Понятие об объемной доле (</w:t>
            </w:r>
            <w:r w:rsidRPr="00EC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A"/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) компонента природной газовой смеси — воздуха.</w:t>
            </w:r>
          </w:p>
          <w:p w:rsidR="000D12C6" w:rsidRPr="00EC2C0F" w:rsidRDefault="000D12C6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Расчет объёма компонента газовой смеси по его объёмной доле и наоборот.</w:t>
            </w:r>
          </w:p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b/>
                <w:bCs/>
              </w:rPr>
              <w:t>Демонстрации.</w:t>
            </w:r>
            <w:r w:rsidRPr="00EC2C0F">
              <w:t xml:space="preserve"> Определение содержания кислорода в воздухе</w:t>
            </w:r>
          </w:p>
        </w:tc>
        <w:tc>
          <w:tcPr>
            <w:tcW w:w="6520" w:type="dxa"/>
            <w:gridSpan w:val="3"/>
          </w:tcPr>
          <w:p w:rsidR="000D12C6" w:rsidRPr="00EC2C0F" w:rsidRDefault="000D12C6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 объёмную долю компонента такой природной газовой смеси, как воздух, и </w:t>
            </w:r>
            <w:r w:rsidRPr="00EC2C0F">
              <w:rPr>
                <w:rFonts w:ascii="Times New Roman" w:hAnsi="Times New Roman" w:cs="Times New Roman"/>
                <w:i/>
                <w:sz w:val="24"/>
                <w:szCs w:val="24"/>
              </w:rPr>
              <w:t>рассчитывать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объёмную долю по объёму этой смеси.</w:t>
            </w:r>
          </w:p>
          <w:p w:rsidR="000D12C6" w:rsidRPr="00EC2C0F" w:rsidRDefault="000D12C6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 объёмный состав атмосферного воздуха и </w:t>
            </w:r>
            <w:r w:rsidRPr="00EC2C0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постоянства этого состава для здоровья</w:t>
            </w:r>
          </w:p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12C6" w:rsidRPr="00EC2C0F" w:rsidTr="000D12C6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255" w:type="dxa"/>
            <w:gridSpan w:val="2"/>
          </w:tcPr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Кислород.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</w:tcPr>
          <w:p w:rsidR="000D12C6" w:rsidRPr="00EC2C0F" w:rsidRDefault="000D12C6" w:rsidP="00EC2C0F">
            <w:pPr>
              <w:tabs>
                <w:tab w:val="left" w:pos="945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b/>
                <w:bCs/>
              </w:rPr>
              <w:t>Демонстрации.</w:t>
            </w:r>
            <w:r w:rsidRPr="00EC2C0F">
              <w:rPr>
                <w:bCs/>
              </w:rPr>
              <w:t xml:space="preserve"> Получение кислорода разложением перманганата калия и пероксида водорода. Собирание кислорода методом вытеснения воздуха и воды. Распознавание кислорода. Горение магния, железа, угля, серы и фосфора в кислороде.</w:t>
            </w:r>
          </w:p>
        </w:tc>
        <w:tc>
          <w:tcPr>
            <w:tcW w:w="6520" w:type="dxa"/>
            <w:gridSpan w:val="3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Характеризовать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озон, как аллотропную модификацию кислорода.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наблюдать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химический эксперимент по</w:t>
            </w:r>
            <w:r w:rsidRPr="00EC2C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получению, собиранию и распознаванию кислорода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 соблюдением правил техники безопасности. </w:t>
            </w: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химический эксперимент</w:t>
            </w:r>
          </w:p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12C6" w:rsidRPr="00EC2C0F" w:rsidTr="000D12C6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255" w:type="dxa"/>
            <w:gridSpan w:val="2"/>
          </w:tcPr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Практическая работа №3</w:t>
            </w:r>
            <w:r w:rsidRPr="00EC2C0F">
              <w:rPr>
                <w:rStyle w:val="31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31"/>
                <w:color w:val="000000"/>
                <w:sz w:val="24"/>
                <w:szCs w:val="24"/>
              </w:rPr>
              <w:t>«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кислорода».</w:t>
            </w:r>
            <w:r w:rsidRPr="00EC2C0F">
              <w:rPr>
                <w:sz w:val="24"/>
                <w:szCs w:val="24"/>
              </w:rPr>
              <w:t xml:space="preserve"> Урок  практикум</w:t>
            </w:r>
          </w:p>
        </w:tc>
        <w:tc>
          <w:tcPr>
            <w:tcW w:w="4417" w:type="dxa"/>
            <w:gridSpan w:val="3"/>
          </w:tcPr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snapToGrid w:val="0"/>
              </w:rPr>
              <w:t>Получение, собирание и распознавание кислорода</w:t>
            </w:r>
          </w:p>
        </w:tc>
        <w:tc>
          <w:tcPr>
            <w:tcW w:w="6520" w:type="dxa"/>
            <w:gridSpan w:val="3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Работать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Выполнять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простейшие приёмы обращения с лабораторным оборудованием: собирать прибор для получения газов, проверять его герметичность и использовать для получения кислорода.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Собирать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кислород методом вытеснения воздуха и </w:t>
            </w: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распознавать кислород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Наблюдать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за свойствами веществ и явлениями, происходящими с веществами.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химический эксперимент с помощью русского (родного) языка и языка химии.</w:t>
            </w:r>
          </w:p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i/>
                <w:snapToGrid w:val="0"/>
                <w:sz w:val="24"/>
                <w:szCs w:val="24"/>
              </w:rPr>
              <w:t>Составлять</w:t>
            </w:r>
            <w:r w:rsidRPr="00EC2C0F">
              <w:rPr>
                <w:snapToGrid w:val="0"/>
                <w:sz w:val="24"/>
                <w:szCs w:val="24"/>
              </w:rPr>
              <w:t xml:space="preserve"> отчёт по результатам проведённого эксперимента</w:t>
            </w:r>
          </w:p>
        </w:tc>
      </w:tr>
      <w:tr w:rsidR="000D12C6" w:rsidRPr="00EC2C0F" w:rsidTr="000D12C6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255" w:type="dxa"/>
            <w:gridSpan w:val="2"/>
          </w:tcPr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Оксиды. </w:t>
            </w:r>
            <w:r w:rsidRPr="00EC2C0F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4417" w:type="dxa"/>
            <w:gridSpan w:val="3"/>
          </w:tcPr>
          <w:p w:rsidR="000D12C6" w:rsidRPr="00EC2C0F" w:rsidRDefault="000D12C6" w:rsidP="00EC2C0F">
            <w:pPr>
              <w:spacing w:line="26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Оксиды. Названия оксидов. Составление формул оксидов по их названиям.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Представители оксидов: вода, углекислый газ, негашёная известь.</w:t>
            </w:r>
          </w:p>
          <w:p w:rsidR="000D12C6" w:rsidRPr="00EC2C0F" w:rsidRDefault="000D12C6" w:rsidP="00EC2C0F">
            <w:pPr>
              <w:spacing w:line="26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</w:t>
            </w:r>
            <w:r w:rsidRPr="00EC2C0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Коллекция оксидов.</w:t>
            </w:r>
          </w:p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b/>
                <w:snapToGrid w:val="0"/>
              </w:rPr>
              <w:t>Лабораторные опыт</w:t>
            </w:r>
            <w:r w:rsidRPr="00EC2C0F">
              <w:rPr>
                <w:snapToGrid w:val="0"/>
              </w:rPr>
              <w:t>. 12. Помутнение известковой воды при пропускании углекислого газа</w:t>
            </w:r>
          </w:p>
        </w:tc>
        <w:tc>
          <w:tcPr>
            <w:tcW w:w="6520" w:type="dxa"/>
            <w:gridSpan w:val="3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Выделять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существенные признаки оксидов.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Давать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названия оксидов по их формулам.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Составлять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формулы оксидов по их названиям.</w:t>
            </w:r>
          </w:p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i/>
                <w:snapToGrid w:val="0"/>
                <w:sz w:val="24"/>
                <w:szCs w:val="24"/>
              </w:rPr>
              <w:t>Характеризовать</w:t>
            </w:r>
            <w:r w:rsidRPr="00EC2C0F">
              <w:rPr>
                <w:snapToGrid w:val="0"/>
                <w:sz w:val="24"/>
                <w:szCs w:val="24"/>
              </w:rPr>
              <w:t xml:space="preserve"> таких представителей оксидов, как вода, углекислый газ и негашёная известь</w:t>
            </w:r>
          </w:p>
        </w:tc>
      </w:tr>
      <w:tr w:rsidR="000D12C6" w:rsidRPr="00EC2C0F" w:rsidTr="000D12C6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255" w:type="dxa"/>
            <w:gridSpan w:val="2"/>
          </w:tcPr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Водород.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</w:tcPr>
          <w:p w:rsidR="000D12C6" w:rsidRPr="00EC2C0F" w:rsidRDefault="000D12C6" w:rsidP="00EC2C0F">
            <w:pPr>
              <w:tabs>
                <w:tab w:val="left" w:pos="1152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:rsidR="000D12C6" w:rsidRPr="00EC2C0F" w:rsidRDefault="000D12C6" w:rsidP="00EC2C0F">
            <w:pPr>
              <w:tabs>
                <w:tab w:val="left" w:pos="1152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EC2C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EC2C0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  <w:r w:rsidRPr="00EC2C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).</w:t>
            </w:r>
            <w:r w:rsidRPr="00EC2C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b/>
                <w:snapToGrid w:val="0"/>
              </w:rPr>
              <w:t>Лабораторные опыт.</w:t>
            </w:r>
            <w:r w:rsidRPr="00EC2C0F">
              <w:rPr>
                <w:snapToGrid w:val="0"/>
              </w:rPr>
              <w:t xml:space="preserve"> 13. Получение водорода при взаимодействии цинка с соляной кислотой</w:t>
            </w:r>
          </w:p>
        </w:tc>
        <w:tc>
          <w:tcPr>
            <w:tcW w:w="6520" w:type="dxa"/>
            <w:gridSpan w:val="3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Характеризовать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водорода и его применением. </w:t>
            </w:r>
          </w:p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i/>
                <w:snapToGrid w:val="0"/>
                <w:sz w:val="24"/>
                <w:szCs w:val="24"/>
              </w:rPr>
              <w:t xml:space="preserve">Проводить </w:t>
            </w:r>
            <w:r w:rsidRPr="00EC2C0F">
              <w:rPr>
                <w:snapToGrid w:val="0"/>
                <w:sz w:val="24"/>
                <w:szCs w:val="24"/>
              </w:rPr>
              <w:t>и</w:t>
            </w:r>
            <w:r w:rsidRPr="00EC2C0F">
              <w:rPr>
                <w:i/>
                <w:snapToGrid w:val="0"/>
                <w:sz w:val="24"/>
                <w:szCs w:val="24"/>
              </w:rPr>
              <w:t xml:space="preserve"> наблюдать</w:t>
            </w:r>
            <w:r w:rsidRPr="00EC2C0F">
              <w:rPr>
                <w:snapToGrid w:val="0"/>
                <w:sz w:val="24"/>
                <w:szCs w:val="24"/>
              </w:rPr>
              <w:t>химический эксперимент по получению, собиранию и распознаванию водорода с соблюдением правил техники безопасности. О</w:t>
            </w:r>
            <w:r w:rsidRPr="00EC2C0F">
              <w:rPr>
                <w:i/>
                <w:snapToGrid w:val="0"/>
                <w:sz w:val="24"/>
                <w:szCs w:val="24"/>
              </w:rPr>
              <w:t>писывать</w:t>
            </w:r>
            <w:r w:rsidRPr="00EC2C0F">
              <w:rPr>
                <w:snapToGrid w:val="0"/>
                <w:sz w:val="24"/>
                <w:szCs w:val="24"/>
              </w:rPr>
              <w:t>химический эксперимент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</w:tr>
      <w:tr w:rsidR="000D12C6" w:rsidRPr="00EC2C0F" w:rsidTr="000D12C6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255" w:type="dxa"/>
            <w:gridSpan w:val="2"/>
          </w:tcPr>
          <w:p w:rsidR="000D12C6" w:rsidRPr="00EC2C0F" w:rsidRDefault="00800E07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0D12C6"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№4</w:t>
            </w:r>
            <w:r w:rsidR="000D12C6" w:rsidRPr="00800E07">
              <w:rPr>
                <w:rStyle w:val="31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="000D12C6"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>Получение, собирание и распознавание водорода».</w:t>
            </w:r>
            <w:r w:rsidR="000D12C6" w:rsidRPr="00EC2C0F">
              <w:rPr>
                <w:rStyle w:val="115"/>
                <w:color w:val="000000"/>
                <w:sz w:val="24"/>
                <w:szCs w:val="24"/>
              </w:rPr>
              <w:t xml:space="preserve"> Урок-практикум.</w:t>
            </w:r>
          </w:p>
        </w:tc>
        <w:tc>
          <w:tcPr>
            <w:tcW w:w="4417" w:type="dxa"/>
            <w:gridSpan w:val="3"/>
          </w:tcPr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snapToGrid w:val="0"/>
              </w:rPr>
              <w:t>Получение, собирание и распознавание водорода</w:t>
            </w:r>
          </w:p>
        </w:tc>
        <w:tc>
          <w:tcPr>
            <w:tcW w:w="6520" w:type="dxa"/>
            <w:gridSpan w:val="3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Работать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Выполнять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простейшие приёмы обращения с лабораторным оборудованием: собирать прибор для получения газов, проверять его герметичность и использовать для получения водорода.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Собирать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водород методом вытеснения воздуха и </w:t>
            </w: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распознавать водород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Наблюдать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за свойствами веществ и явлениями, происходящими с веществами.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химический эксперимент с помощью русского (родного) языка и языка химии.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Составлять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отчёт по результатам проведённого эксперимента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12C6" w:rsidRPr="00EC2C0F" w:rsidTr="000D12C6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255" w:type="dxa"/>
            <w:gridSpan w:val="2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Кислоты.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</w:tcPr>
          <w:p w:rsidR="000D12C6" w:rsidRPr="00EC2C0F" w:rsidRDefault="000D12C6" w:rsidP="00EC2C0F">
            <w:pPr>
              <w:spacing w:line="26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Кислоты, их состав и их классификация. Индикаторы. Таблица растворимости. Серная и соляная кислоты, их свойства и применение.</w:t>
            </w:r>
          </w:p>
          <w:p w:rsidR="000D12C6" w:rsidRPr="00EC2C0F" w:rsidRDefault="000D12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b/>
                <w:bCs/>
              </w:rPr>
              <w:t xml:space="preserve">Демонстрации. </w:t>
            </w:r>
            <w:r w:rsidRPr="00EC2C0F">
              <w:rPr>
                <w:bCs/>
              </w:rPr>
              <w:t xml:space="preserve">Коллекция </w:t>
            </w:r>
            <w:r w:rsidRPr="00EC2C0F">
              <w:rPr>
                <w:bCs/>
              </w:rPr>
              <w:lastRenderedPageBreak/>
              <w:t xml:space="preserve">минеральных кислот.Правило разбавления серой кислоты. </w:t>
            </w:r>
            <w:r w:rsidRPr="00EC2C0F">
              <w:rPr>
                <w:b/>
                <w:snapToGrid w:val="0"/>
              </w:rPr>
              <w:t xml:space="preserve">Лабораторные опыт. </w:t>
            </w:r>
            <w:r w:rsidRPr="00EC2C0F">
              <w:rPr>
                <w:snapToGrid w:val="0"/>
              </w:rPr>
              <w:t>14. Распознавание кислот с помощью индикаторов</w:t>
            </w:r>
          </w:p>
        </w:tc>
        <w:tc>
          <w:tcPr>
            <w:tcW w:w="6520" w:type="dxa"/>
            <w:gridSpan w:val="3"/>
          </w:tcPr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Анализировать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состав кислот.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Распознавать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кислоты с помощью индикаторов.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Характеризовать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представителей кислот: серную и соляную.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Определять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растворимость соединений с помощью таблицы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растворимости. </w:t>
            </w:r>
          </w:p>
          <w:p w:rsidR="000D12C6" w:rsidRPr="00EC2C0F" w:rsidRDefault="000D12C6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причинно-следственные связи между свойствами серной и соляной кислот и областями их применения. </w:t>
            </w:r>
          </w:p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C2C0F">
              <w:rPr>
                <w:i/>
                <w:snapToGrid w:val="0"/>
                <w:sz w:val="24"/>
                <w:szCs w:val="24"/>
              </w:rPr>
              <w:t>Осознавать</w:t>
            </w:r>
            <w:r w:rsidRPr="00EC2C0F">
              <w:rPr>
                <w:snapToGrid w:val="0"/>
                <w:sz w:val="24"/>
                <w:szCs w:val="24"/>
              </w:rPr>
              <w:t xml:space="preserve"> необходимость соблюдения правил техники безопасности при работе с кислотами</w:t>
            </w:r>
          </w:p>
        </w:tc>
      </w:tr>
      <w:tr w:rsidR="000D12C6" w:rsidRPr="00EC2C0F" w:rsidTr="000D12C6">
        <w:tc>
          <w:tcPr>
            <w:tcW w:w="800" w:type="dxa"/>
          </w:tcPr>
          <w:p w:rsidR="000D12C6" w:rsidRPr="00EC2C0F" w:rsidRDefault="000D12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255" w:type="dxa"/>
            <w:gridSpan w:val="2"/>
          </w:tcPr>
          <w:p w:rsidR="000D12C6" w:rsidRPr="00EC2C0F" w:rsidRDefault="000D12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Соли. </w:t>
            </w:r>
            <w:r w:rsidRPr="00EC2C0F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4417" w:type="dxa"/>
            <w:gridSpan w:val="3"/>
          </w:tcPr>
          <w:p w:rsidR="003C2480" w:rsidRPr="00EC2C0F" w:rsidRDefault="003C2480" w:rsidP="00EC2C0F">
            <w:pPr>
              <w:tabs>
                <w:tab w:val="left" w:pos="737"/>
              </w:tabs>
              <w:spacing w:line="26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Соли, их состав и названия. Растворимость солей в воде. Представители солей: хлорид натрия, карбонат кальция, фосфат кальция.</w:t>
            </w:r>
          </w:p>
          <w:p w:rsidR="000D12C6" w:rsidRPr="00EC2C0F" w:rsidRDefault="003C24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6520" w:type="dxa"/>
            <w:gridSpan w:val="3"/>
          </w:tcPr>
          <w:p w:rsidR="003C2480" w:rsidRPr="00EC2C0F" w:rsidRDefault="003C24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соли как продукты замещения водорода в кислоте на металл.</w:t>
            </w:r>
          </w:p>
          <w:p w:rsidR="003C2480" w:rsidRPr="00EC2C0F" w:rsidRDefault="003C24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Записывать</w:t>
            </w:r>
            <w:r w:rsidRPr="00EC2C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формулы солей по валентности.</w:t>
            </w:r>
          </w:p>
          <w:p w:rsidR="003C2480" w:rsidRPr="00EC2C0F" w:rsidRDefault="003C24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Называть</w:t>
            </w:r>
            <w:r w:rsidRPr="00EC2C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соли по формулам.</w:t>
            </w:r>
          </w:p>
          <w:p w:rsidR="003C2480" w:rsidRPr="00EC2C0F" w:rsidRDefault="003C24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Использовать</w:t>
            </w:r>
            <w:r w:rsidRPr="00EC2C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таблицу растворимости для характеристики свойств солей.</w:t>
            </w:r>
          </w:p>
          <w:p w:rsidR="000D12C6" w:rsidRPr="00EC2C0F" w:rsidRDefault="003C24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bCs/>
                <w:i/>
                <w:sz w:val="24"/>
                <w:szCs w:val="24"/>
              </w:rPr>
              <w:t>Проводить</w:t>
            </w:r>
            <w:r w:rsidRPr="00EC2C0F">
              <w:rPr>
                <w:rFonts w:eastAsia="Calibri"/>
                <w:bCs/>
                <w:sz w:val="24"/>
                <w:szCs w:val="24"/>
              </w:rPr>
              <w:t xml:space="preserve"> расчёты по формулам солей</w:t>
            </w:r>
          </w:p>
        </w:tc>
      </w:tr>
      <w:tr w:rsidR="003C2480" w:rsidRPr="00EC2C0F" w:rsidTr="000D12C6">
        <w:tc>
          <w:tcPr>
            <w:tcW w:w="800" w:type="dxa"/>
          </w:tcPr>
          <w:p w:rsidR="003C2480" w:rsidRPr="00EC2C0F" w:rsidRDefault="003C24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255" w:type="dxa"/>
            <w:gridSpan w:val="2"/>
          </w:tcPr>
          <w:p w:rsidR="003C2480" w:rsidRPr="00EC2C0F" w:rsidRDefault="003C24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Количество вещества. </w:t>
            </w:r>
            <w:r w:rsidRPr="00EC2C0F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4417" w:type="dxa"/>
            <w:gridSpan w:val="3"/>
            <w:vMerge w:val="restart"/>
          </w:tcPr>
          <w:p w:rsidR="003C2480" w:rsidRPr="00EC2C0F" w:rsidRDefault="003C24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Число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      </w:r>
          </w:p>
          <w:p w:rsidR="003C2480" w:rsidRPr="00EC2C0F" w:rsidRDefault="003C24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Расчёты с использованием понятий «количество вещества», «молярная масса», «число Авогадро».</w:t>
            </w:r>
          </w:p>
          <w:p w:rsidR="003C2480" w:rsidRPr="00EC2C0F" w:rsidRDefault="003C24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EC2C0F">
              <w:rPr>
                <w:rFonts w:eastAsia="Calibri"/>
                <w:snapToGrid w:val="0"/>
                <w:lang w:eastAsia="en-US"/>
              </w:rPr>
              <w:t>. Некоторые металлы, неметаллы и соединения с количеством вещества, равным 1 моль</w:t>
            </w:r>
          </w:p>
        </w:tc>
        <w:tc>
          <w:tcPr>
            <w:tcW w:w="6520" w:type="dxa"/>
            <w:gridSpan w:val="3"/>
            <w:vMerge w:val="restart"/>
          </w:tcPr>
          <w:p w:rsidR="003C2480" w:rsidRPr="00EC2C0F" w:rsidRDefault="003C24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понятия «количество вещества», «моль», «число Авогадро», «молярная масса». </w:t>
            </w:r>
          </w:p>
          <w:p w:rsidR="003C2480" w:rsidRPr="00EC2C0F" w:rsidRDefault="003C24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Решать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задачи с использованием понятий «количество вещества», «молярная масса», «число Авогадро</w:t>
            </w:r>
          </w:p>
          <w:p w:rsidR="003C2480" w:rsidRPr="00EC2C0F" w:rsidRDefault="003C2480" w:rsidP="00EC2C0F">
            <w:pPr>
              <w:pStyle w:val="ab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C2480" w:rsidRPr="00EC2C0F" w:rsidTr="000D12C6">
        <w:tc>
          <w:tcPr>
            <w:tcW w:w="800" w:type="dxa"/>
          </w:tcPr>
          <w:p w:rsidR="003C2480" w:rsidRPr="00EC2C0F" w:rsidRDefault="003C24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255" w:type="dxa"/>
            <w:gridSpan w:val="2"/>
          </w:tcPr>
          <w:p w:rsidR="003C2480" w:rsidRPr="00EC2C0F" w:rsidRDefault="003C24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Количество вещества. Решение расчетных задач. </w:t>
            </w:r>
            <w:r w:rsidRPr="00EC2C0F">
              <w:rPr>
                <w:sz w:val="24"/>
                <w:szCs w:val="24"/>
              </w:rPr>
              <w:t>Урок- практикум</w:t>
            </w:r>
          </w:p>
        </w:tc>
        <w:tc>
          <w:tcPr>
            <w:tcW w:w="4417" w:type="dxa"/>
            <w:gridSpan w:val="3"/>
            <w:vMerge/>
          </w:tcPr>
          <w:p w:rsidR="003C2480" w:rsidRPr="00EC2C0F" w:rsidRDefault="003C24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gridSpan w:val="3"/>
            <w:vMerge/>
          </w:tcPr>
          <w:p w:rsidR="003C2480" w:rsidRPr="00EC2C0F" w:rsidRDefault="003C24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3C2480" w:rsidRPr="00EC2C0F" w:rsidTr="00C62ED1">
        <w:tc>
          <w:tcPr>
            <w:tcW w:w="800" w:type="dxa"/>
          </w:tcPr>
          <w:p w:rsidR="003C2480" w:rsidRPr="00EC2C0F" w:rsidRDefault="003C24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62ED1"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5" w:type="dxa"/>
            <w:gridSpan w:val="2"/>
          </w:tcPr>
          <w:p w:rsidR="003C2480" w:rsidRPr="00EC2C0F" w:rsidRDefault="003C24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3C2480" w:rsidRPr="00EC2C0F" w:rsidRDefault="003C24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  <w:r w:rsidR="00C62ED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C62ED1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Закон Авогадро. Молярный объем газообразных веществ. Относительная плотность газа по другому газу. 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Кратные единицы измерения — миллимолярный и киломолярный объемы газообразных веществ.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Расчёты с использованием понятий «количество вещества», «молярная масса», «молярный объём газов», «число Авогадро».</w:t>
            </w:r>
          </w:p>
          <w:p w:rsidR="003C2480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EC2C0F">
              <w:rPr>
                <w:rFonts w:eastAsia="Calibri"/>
                <w:snapToGrid w:val="0"/>
                <w:lang w:eastAsia="en-US"/>
              </w:rPr>
              <w:t>. Модель молярного объёма газов</w:t>
            </w:r>
          </w:p>
        </w:tc>
        <w:tc>
          <w:tcPr>
            <w:tcW w:w="6520" w:type="dxa"/>
            <w:gridSpan w:val="3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Объяснять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понятия «молярный объём газов», «нормальные условия».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Решать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задачи с использованием понятий «количество вещества», «молярная масса», «молярный объём газов», «число Авогадро»</w:t>
            </w:r>
          </w:p>
          <w:p w:rsidR="003C2480" w:rsidRPr="00EC2C0F" w:rsidRDefault="003C24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62ED1" w:rsidRPr="00EC2C0F" w:rsidTr="00C62ED1">
        <w:tc>
          <w:tcPr>
            <w:tcW w:w="800" w:type="dxa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55" w:type="dxa"/>
            <w:gridSpan w:val="2"/>
          </w:tcPr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Расчёты по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lastRenderedPageBreak/>
              <w:t>химическим</w:t>
            </w:r>
            <w:r w:rsidRPr="00EC2C0F">
              <w:rPr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уравнениям. 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  <w:vMerge w:val="restart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Расчёты с использованием понятий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«количество вещества», «молярная масса», «молярный объём газов», «число Авогадро»</w:t>
            </w:r>
          </w:p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520" w:type="dxa"/>
            <w:gridSpan w:val="3"/>
            <w:vMerge w:val="restart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количественную сторону химических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объектов и процессов.</w:t>
            </w:r>
          </w:p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Решать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задачи с использованием понятий «количество вещества», «молярная масса», «молярный объём газов», «число Авогадро»</w:t>
            </w:r>
          </w:p>
        </w:tc>
      </w:tr>
      <w:tr w:rsidR="00C62ED1" w:rsidRPr="00EC2C0F" w:rsidTr="00C62ED1">
        <w:tc>
          <w:tcPr>
            <w:tcW w:w="800" w:type="dxa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3255" w:type="dxa"/>
            <w:gridSpan w:val="2"/>
          </w:tcPr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sz w:val="24"/>
                <w:szCs w:val="24"/>
                <w:shd w:val="clear" w:color="auto" w:fill="auto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  <w:r w:rsidRPr="00EC2C0F">
              <w:rPr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уравнениям.</w:t>
            </w:r>
            <w:r w:rsidRPr="00EC2C0F">
              <w:rPr>
                <w:sz w:val="24"/>
                <w:szCs w:val="24"/>
              </w:rPr>
              <w:t xml:space="preserve"> Урок - практикум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  <w:gridSpan w:val="3"/>
            <w:vMerge/>
          </w:tcPr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gridSpan w:val="3"/>
            <w:vMerge/>
          </w:tcPr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C62ED1" w:rsidRPr="00EC2C0F" w:rsidTr="00C62ED1">
        <w:tc>
          <w:tcPr>
            <w:tcW w:w="800" w:type="dxa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255" w:type="dxa"/>
            <w:gridSpan w:val="2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Вода. Основания.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Урок-исследование</w:t>
            </w:r>
          </w:p>
        </w:tc>
        <w:tc>
          <w:tcPr>
            <w:tcW w:w="4417" w:type="dxa"/>
            <w:gridSpan w:val="3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      </w:r>
            <w:r w:rsidRPr="00EC2C0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Демонстрации.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Коллекция оснований. </w:t>
            </w:r>
            <w:r w:rsidRPr="00EC2C0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Лабораторный опыт.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15. Изменение окраски индикаторов в щелочной среде</w:t>
            </w:r>
          </w:p>
        </w:tc>
        <w:tc>
          <w:tcPr>
            <w:tcW w:w="6520" w:type="dxa"/>
            <w:gridSpan w:val="3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понятия «основания», «щёлочи», «качественная реакция», «индикатор».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Классифицировать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основания по растворимости в воде.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Определять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 формуле принадлежность неорганических веществ к классу оснований.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свойства отдельных представителей оснований.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Использовать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таблицу растворимости для определения растворимости оснований</w:t>
            </w:r>
          </w:p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62ED1" w:rsidRPr="00EC2C0F" w:rsidTr="00C62ED1">
        <w:tc>
          <w:tcPr>
            <w:tcW w:w="800" w:type="dxa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255" w:type="dxa"/>
            <w:gridSpan w:val="2"/>
          </w:tcPr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  <w:r w:rsidRPr="00EC2C0F">
              <w:rPr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растворённого вещества. </w:t>
            </w:r>
            <w:r w:rsidRPr="00EC2C0F">
              <w:rPr>
                <w:sz w:val="24"/>
                <w:szCs w:val="24"/>
              </w:rPr>
              <w:t>Урок решения задач</w:t>
            </w:r>
          </w:p>
        </w:tc>
        <w:tc>
          <w:tcPr>
            <w:tcW w:w="4417" w:type="dxa"/>
            <w:gridSpan w:val="3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Растворитель и растворённое вещество. Растворы. Растворение. Гидраты. Сольваты. Массовая доля растворённого вещества. Расчеты, связанные с использованием понятия «массовая доля растворённого вещества».</w:t>
            </w:r>
          </w:p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b/>
                <w:snapToGrid w:val="0"/>
              </w:rPr>
              <w:t xml:space="preserve">Лабораторный опыт. </w:t>
            </w:r>
            <w:r w:rsidRPr="00EC2C0F">
              <w:rPr>
                <w:snapToGrid w:val="0"/>
              </w:rPr>
              <w:t>16. Ознакомление с препаратами домашней или школьной аптечки – растворами пероксида водорода, спиртовой настойки иода и аммиака.</w:t>
            </w:r>
          </w:p>
        </w:tc>
        <w:tc>
          <w:tcPr>
            <w:tcW w:w="6520" w:type="dxa"/>
            <w:gridSpan w:val="3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Объяснять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понятия «массовая доля растворенного вещества».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аналогии с объёмной долей компонентов газовой смеси.</w:t>
            </w:r>
          </w:p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Решать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задачи с использованием понятий «массовая доля элемента в веществе», «массовая доля растворённого вещества», «объёмная доля газообразного вещества»</w:t>
            </w:r>
          </w:p>
        </w:tc>
      </w:tr>
      <w:tr w:rsidR="00C62ED1" w:rsidRPr="00EC2C0F" w:rsidTr="00C62ED1">
        <w:tc>
          <w:tcPr>
            <w:tcW w:w="800" w:type="dxa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255" w:type="dxa"/>
            <w:gridSpan w:val="2"/>
          </w:tcPr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Практическая работа  № 5</w:t>
            </w:r>
            <w:r w:rsidRPr="00EC2C0F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Приготовление растворов солей с их заданной массовой долей». </w:t>
            </w:r>
            <w:r w:rsidRPr="00EC2C0F">
              <w:rPr>
                <w:sz w:val="24"/>
                <w:szCs w:val="24"/>
              </w:rPr>
              <w:t>Урок – практикум</w:t>
            </w:r>
          </w:p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sz w:val="24"/>
                <w:szCs w:val="24"/>
              </w:rPr>
              <w:t xml:space="preserve">Домашний эксперимент «Выращивание кристаллов алюмокалиевых </w:t>
            </w:r>
            <w:r w:rsidRPr="00EC2C0F">
              <w:rPr>
                <w:sz w:val="24"/>
                <w:szCs w:val="24"/>
              </w:rPr>
              <w:lastRenderedPageBreak/>
              <w:t>квасцов или медного купороса.</w:t>
            </w:r>
          </w:p>
        </w:tc>
        <w:tc>
          <w:tcPr>
            <w:tcW w:w="4417" w:type="dxa"/>
            <w:gridSpan w:val="3"/>
          </w:tcPr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snapToGrid w:val="0"/>
                <w:lang w:eastAsia="en-US"/>
              </w:rPr>
              <w:lastRenderedPageBreak/>
              <w:t>Приготовление раствора заданной массовой долей растворённого вещества</w:t>
            </w:r>
          </w:p>
        </w:tc>
        <w:tc>
          <w:tcPr>
            <w:tcW w:w="6520" w:type="dxa"/>
            <w:gridSpan w:val="3"/>
          </w:tcPr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Работать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простейшие приёмы обращения с лабораторным оборудованием: с мерным цилиндром, с весами.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за свойствами веществ и явлениями, происходящими с веществами.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эксперимент с помощью русского (родного) языка и языка химии.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отчёты по результатам проведённого эксперимента.</w:t>
            </w:r>
          </w:p>
          <w:p w:rsidR="00C62ED1" w:rsidRPr="00EC2C0F" w:rsidRDefault="00C62ED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Готовить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растворы с определённой массовой долей растворённого вещества</w:t>
            </w:r>
          </w:p>
          <w:p w:rsidR="00C62ED1" w:rsidRPr="00EC2C0F" w:rsidRDefault="00C62ED1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безопасные в домашних условиях эксперименты, проводить наблюдения за ростом кристаллов.</w:t>
            </w:r>
          </w:p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z w:val="24"/>
                <w:szCs w:val="24"/>
              </w:rPr>
              <w:t>Оформлять</w:t>
            </w:r>
            <w:r w:rsidRPr="00EC2C0F">
              <w:rPr>
                <w:rFonts w:eastAsia="Calibri"/>
                <w:sz w:val="24"/>
                <w:szCs w:val="24"/>
              </w:rPr>
              <w:t xml:space="preserve"> отчёт о проделанной работе с использованием русского языка и языка химии.</w:t>
            </w:r>
          </w:p>
        </w:tc>
      </w:tr>
      <w:tr w:rsidR="00C62ED1" w:rsidRPr="00EC2C0F" w:rsidTr="00C62ED1">
        <w:tc>
          <w:tcPr>
            <w:tcW w:w="800" w:type="dxa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3255" w:type="dxa"/>
            <w:gridSpan w:val="2"/>
          </w:tcPr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теме: «Важнейшие представители неорганических веществ. Количественные отношения в химии»</w:t>
            </w:r>
          </w:p>
        </w:tc>
        <w:tc>
          <w:tcPr>
            <w:tcW w:w="4417" w:type="dxa"/>
            <w:gridSpan w:val="3"/>
          </w:tcPr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520" w:type="dxa"/>
            <w:gridSpan w:val="3"/>
          </w:tcPr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Обобщают и систематизируют свои знания по теме: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  <w:r w:rsidRPr="00EC2C0F">
              <w:t>. Применяют на практике ранее изученный материал, работая по группам с заданиями разного уровня сложности</w:t>
            </w:r>
          </w:p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C62ED1" w:rsidRPr="00EC2C0F" w:rsidTr="00C62ED1">
        <w:tc>
          <w:tcPr>
            <w:tcW w:w="800" w:type="dxa"/>
          </w:tcPr>
          <w:p w:rsidR="00C62ED1" w:rsidRPr="00EC2C0F" w:rsidRDefault="0071319C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255" w:type="dxa"/>
            <w:gridSpan w:val="2"/>
          </w:tcPr>
          <w:p w:rsidR="00C62ED1" w:rsidRPr="00800E07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b/>
                <w:i/>
                <w:color w:val="000000"/>
                <w:sz w:val="24"/>
                <w:szCs w:val="24"/>
              </w:rPr>
            </w:pPr>
            <w:r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>Контрольная работа № 2 по теме: «Важнейшие представители неорганических веществ. Количественные отношения в химии»</w:t>
            </w:r>
          </w:p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7" w:type="dxa"/>
            <w:gridSpan w:val="3"/>
          </w:tcPr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lang w:eastAsia="en-US"/>
              </w:rPr>
              <w:t>Урок –контроля знаний</w:t>
            </w:r>
          </w:p>
        </w:tc>
        <w:tc>
          <w:tcPr>
            <w:tcW w:w="6520" w:type="dxa"/>
            <w:gridSpan w:val="3"/>
          </w:tcPr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Применя</w:t>
            </w:r>
            <w:r w:rsidR="0071319C" w:rsidRPr="00EC2C0F">
              <w:t>ть</w:t>
            </w:r>
            <w:r w:rsidRPr="00EC2C0F">
              <w:t xml:space="preserve"> на практике ранее изученный материал, работая по группам с заданиями разного уровня сложности, выпол</w:t>
            </w:r>
            <w:r w:rsidR="0071319C" w:rsidRPr="00EC2C0F">
              <w:t>нить</w:t>
            </w:r>
            <w:r w:rsidRPr="00EC2C0F">
              <w:t xml:space="preserve">  контрольную  работу.</w:t>
            </w:r>
          </w:p>
          <w:p w:rsidR="00C62ED1" w:rsidRPr="00EC2C0F" w:rsidRDefault="00C62ED1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71319C" w:rsidRPr="00EC2C0F" w:rsidTr="00D268EF">
        <w:tc>
          <w:tcPr>
            <w:tcW w:w="14992" w:type="dxa"/>
            <w:gridSpan w:val="9"/>
          </w:tcPr>
          <w:p w:rsidR="0071319C" w:rsidRPr="00EC2C0F" w:rsidRDefault="0071319C" w:rsidP="00EC2C0F">
            <w:pPr>
              <w:pStyle w:val="a5"/>
              <w:spacing w:line="26" w:lineRule="atLeast"/>
              <w:ind w:firstLine="709"/>
              <w:jc w:val="center"/>
              <w:rPr>
                <w:b/>
                <w:i/>
              </w:rPr>
            </w:pPr>
            <w:r w:rsidRPr="00EC2C0F">
              <w:rPr>
                <w:b/>
                <w:i/>
              </w:rPr>
              <w:t>ОСНОВНЫЕ КЛАССЫ НЕОРГАНИЧЕСКИХ СОЕДИНЕНИЙ</w:t>
            </w:r>
          </w:p>
        </w:tc>
      </w:tr>
      <w:tr w:rsidR="00C62ED1" w:rsidRPr="00EC2C0F" w:rsidTr="00C62ED1">
        <w:tc>
          <w:tcPr>
            <w:tcW w:w="800" w:type="dxa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319C"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5" w:type="dxa"/>
            <w:gridSpan w:val="2"/>
          </w:tcPr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Оксиды:</w:t>
            </w:r>
            <w:r w:rsidR="0071319C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  <w:r w:rsidR="0071319C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71319C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</w:tcPr>
          <w:p w:rsidR="0071319C" w:rsidRPr="00EC2C0F" w:rsidRDefault="0071319C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:rsidR="00C62ED1" w:rsidRPr="00EC2C0F" w:rsidRDefault="0071319C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EC2C0F">
              <w:rPr>
                <w:rFonts w:eastAsia="Calibri"/>
                <w:snapToGrid w:val="0"/>
                <w:lang w:eastAsia="en-US"/>
              </w:rPr>
              <w:t>. 17. Взаимодействие оксида кальция с водой. 18. Помутнение известковой воды</w:t>
            </w:r>
          </w:p>
        </w:tc>
        <w:tc>
          <w:tcPr>
            <w:tcW w:w="6520" w:type="dxa"/>
            <w:gridSpan w:val="3"/>
          </w:tcPr>
          <w:p w:rsidR="0071319C" w:rsidRPr="00EC2C0F" w:rsidRDefault="0071319C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понятия «несолеобразующие оксиды», «солеобразующие оксиды», «осн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  <w:t>о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вные оксиды», «кислотные оксиды».</w:t>
            </w:r>
          </w:p>
          <w:p w:rsidR="0071319C" w:rsidRPr="00EC2C0F" w:rsidRDefault="0071319C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общие химические свойства солеобразующих оксидов (кислотных и осн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  <w:t>о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вных).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реакций с участием оксидов.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оксидов с помощью русского (родного) языка и языка химии.</w:t>
            </w:r>
          </w:p>
          <w:p w:rsidR="00C62ED1" w:rsidRPr="00EC2C0F" w:rsidRDefault="0071319C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опыты, подтверждающие химические свойства оксидов с соблюдением правил техники безопасности</w:t>
            </w:r>
          </w:p>
        </w:tc>
      </w:tr>
      <w:tr w:rsidR="00C62ED1" w:rsidRPr="00EC2C0F" w:rsidTr="00C62ED1">
        <w:trPr>
          <w:trHeight w:val="924"/>
        </w:trPr>
        <w:tc>
          <w:tcPr>
            <w:tcW w:w="800" w:type="dxa"/>
          </w:tcPr>
          <w:p w:rsidR="00C62ED1" w:rsidRPr="00EC2C0F" w:rsidRDefault="00C62ED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71319C"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3255" w:type="dxa"/>
            <w:gridSpan w:val="2"/>
          </w:tcPr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 w:rsidR="0071319C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 w:rsidR="0071319C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свойства</w:t>
            </w:r>
            <w:r w:rsidR="0071319C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71319C" w:rsidRPr="00EC2C0F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4417" w:type="dxa"/>
            <w:gridSpan w:val="3"/>
          </w:tcPr>
          <w:p w:rsidR="0071319C" w:rsidRPr="00EC2C0F" w:rsidRDefault="0071319C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      </w:r>
          </w:p>
          <w:p w:rsidR="00C62ED1" w:rsidRPr="00EC2C0F" w:rsidRDefault="0071319C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EC2C0F">
              <w:rPr>
                <w:rFonts w:eastAsia="Calibri"/>
                <w:snapToGrid w:val="0"/>
                <w:lang w:eastAsia="en-US"/>
              </w:rPr>
              <w:t>. 19. Реакция нейтрализации. 20. Получение гидроксида меди(</w:t>
            </w:r>
            <w:r w:rsidRPr="00EC2C0F">
              <w:rPr>
                <w:rFonts w:eastAsia="Calibri"/>
                <w:snapToGrid w:val="0"/>
                <w:lang w:val="en-US" w:eastAsia="en-US"/>
              </w:rPr>
              <w:t>II</w:t>
            </w:r>
            <w:r w:rsidRPr="00EC2C0F">
              <w:rPr>
                <w:rFonts w:eastAsia="Calibri"/>
                <w:snapToGrid w:val="0"/>
                <w:lang w:eastAsia="en-US"/>
              </w:rPr>
              <w:t>) и его взаимодействие с кислотой. 21. Разложение гидроксида меди(</w:t>
            </w:r>
            <w:r w:rsidRPr="00EC2C0F">
              <w:rPr>
                <w:rFonts w:eastAsia="Calibri"/>
                <w:snapToGrid w:val="0"/>
                <w:lang w:val="en-US" w:eastAsia="en-US"/>
              </w:rPr>
              <w:t>II</w:t>
            </w:r>
            <w:r w:rsidRPr="00EC2C0F">
              <w:rPr>
                <w:rFonts w:eastAsia="Calibri"/>
                <w:snapToGrid w:val="0"/>
                <w:lang w:eastAsia="en-US"/>
              </w:rPr>
              <w:t>) при нагревании</w:t>
            </w:r>
          </w:p>
        </w:tc>
        <w:tc>
          <w:tcPr>
            <w:tcW w:w="6520" w:type="dxa"/>
            <w:gridSpan w:val="3"/>
          </w:tcPr>
          <w:p w:rsidR="0071319C" w:rsidRPr="00EC2C0F" w:rsidRDefault="0071319C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реакций с участием оснований. </w:t>
            </w:r>
          </w:p>
          <w:p w:rsidR="0071319C" w:rsidRPr="00EC2C0F" w:rsidRDefault="0071319C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оснований с помощью русского (родного) языка и языка химии.</w:t>
            </w:r>
          </w:p>
          <w:p w:rsidR="0071319C" w:rsidRPr="00EC2C0F" w:rsidRDefault="0071319C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Проводить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C62ED1" w:rsidRPr="00EC2C0F" w:rsidRDefault="00C62ED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268EF" w:rsidRPr="00EC2C0F" w:rsidTr="00C62ED1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255" w:type="dxa"/>
            <w:gridSpan w:val="2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Кислоты. Классификация кислот.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  <w:vMerge w:val="restart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snapToGrid w:val="0"/>
                <w:lang w:eastAsia="en-US"/>
              </w:rPr>
              <w:t>Лабораторные опыты.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22. Взаимодействие кислот с металлами. 23. Взаимодействие кислот с солями</w:t>
            </w:r>
          </w:p>
        </w:tc>
        <w:tc>
          <w:tcPr>
            <w:tcW w:w="6520" w:type="dxa"/>
            <w:gridSpan w:val="3"/>
            <w:vMerge w:val="restart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общие химические свойства кислот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реакций с участием кислот.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кислот с помощью русского (родного) языка и языка химии.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D268EF" w:rsidRPr="00EC2C0F" w:rsidTr="00C62ED1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255" w:type="dxa"/>
            <w:gridSpan w:val="2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Свойства кислот. </w:t>
            </w:r>
            <w:r w:rsidRPr="00EC2C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417" w:type="dxa"/>
            <w:gridSpan w:val="3"/>
            <w:vMerge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</w:pPr>
          </w:p>
        </w:tc>
        <w:tc>
          <w:tcPr>
            <w:tcW w:w="6520" w:type="dxa"/>
            <w:gridSpan w:val="3"/>
            <w:vMerge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D268EF" w:rsidRPr="00EC2C0F" w:rsidTr="00C62ED1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255" w:type="dxa"/>
            <w:gridSpan w:val="2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Классификация солей.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.   </w:t>
            </w:r>
          </w:p>
        </w:tc>
        <w:tc>
          <w:tcPr>
            <w:tcW w:w="4417" w:type="dxa"/>
            <w:gridSpan w:val="3"/>
            <w:vMerge w:val="restart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Соли, их классификация и свойства. Растворимость солей в воде. Взаимодействие солей с кислотами и щелочами. Взаимодействие солей с металлами, особенности этих реакций. Взаимодействие солей с солями.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Лабораторные опыты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. 24. Ознакомление с коллекцией солей. 25. Взаимодействие сульфата меди(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en-US"/>
              </w:rPr>
              <w:t>II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) с железом. 26. Взаимодействие солей с солями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520" w:type="dxa"/>
            <w:gridSpan w:val="3"/>
            <w:vMerge w:val="restart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Различать понятия «средние соли», «кислые соли», «осн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  <w:t>о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вные соли».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Характеризовать общие химические свойства солей.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реакций с участием солей.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солей с помощью русского (родного) языка и языка химии.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опыты, подтверждающие химические свойства солей, с соблюдением правил техники безопасности</w:t>
            </w:r>
          </w:p>
        </w:tc>
      </w:tr>
      <w:tr w:rsidR="00D268EF" w:rsidRPr="00EC2C0F" w:rsidTr="00C62ED1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255" w:type="dxa"/>
            <w:gridSpan w:val="2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Свойства солей. 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417" w:type="dxa"/>
            <w:gridSpan w:val="3"/>
            <w:vMerge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gridSpan w:val="3"/>
            <w:vMerge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</w:tc>
      </w:tr>
      <w:tr w:rsidR="0071319C" w:rsidRPr="00EC2C0F" w:rsidTr="00D268EF">
        <w:tc>
          <w:tcPr>
            <w:tcW w:w="800" w:type="dxa"/>
          </w:tcPr>
          <w:p w:rsidR="0071319C" w:rsidRPr="00EC2C0F" w:rsidRDefault="0071319C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5" w:type="dxa"/>
            <w:gridSpan w:val="2"/>
          </w:tcPr>
          <w:p w:rsidR="0071319C" w:rsidRPr="00EC2C0F" w:rsidRDefault="0071319C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Генетическая связь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lastRenderedPageBreak/>
              <w:t>между классами неорганических веществ</w:t>
            </w:r>
            <w:r w:rsidR="00D268EF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D268EF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417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Генетические ряды металла и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неметалла. Генетическая связь между классами неорганических веществ.</w:t>
            </w:r>
          </w:p>
          <w:p w:rsidR="0071319C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snapToGrid w:val="0"/>
                <w:lang w:eastAsia="en-US"/>
              </w:rPr>
              <w:t>Лабораторные опыты.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27. Генетическая связь на примере соединений меди</w:t>
            </w: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 xml:space="preserve">Характеризовать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понятие «генетический ряд».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Иллюстрировать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генетическую связь между веществами: простое вещество — оксид — гидроксид — соль.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Записывать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реакций, соответствующих последовательности (цепочке) превращений неорганических веществ различных классов</w:t>
            </w:r>
          </w:p>
          <w:p w:rsidR="0071319C" w:rsidRPr="00EC2C0F" w:rsidRDefault="0071319C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1319C" w:rsidRPr="00EC2C0F" w:rsidTr="00D268EF">
        <w:tc>
          <w:tcPr>
            <w:tcW w:w="800" w:type="dxa"/>
          </w:tcPr>
          <w:p w:rsidR="0071319C" w:rsidRPr="00EC2C0F" w:rsidRDefault="0071319C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446</w:t>
            </w:r>
          </w:p>
        </w:tc>
        <w:tc>
          <w:tcPr>
            <w:tcW w:w="3255" w:type="dxa"/>
            <w:gridSpan w:val="2"/>
          </w:tcPr>
          <w:p w:rsidR="0071319C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71319C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№ 6</w:t>
            </w:r>
            <w:r w:rsidR="0071319C" w:rsidRPr="00EC2C0F">
              <w:rPr>
                <w:rStyle w:val="31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="0071319C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Решение экспериментальных задач»</w:t>
            </w: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.</w:t>
            </w:r>
            <w:r w:rsidRPr="00EC2C0F">
              <w:rPr>
                <w:sz w:val="24"/>
                <w:szCs w:val="24"/>
              </w:rPr>
              <w:t xml:space="preserve"> Урок - практикум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  <w:gridSpan w:val="3"/>
          </w:tcPr>
          <w:p w:rsidR="0071319C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snapToGrid w:val="0"/>
                <w:lang w:eastAsia="en-US"/>
              </w:rP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Уметь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обращаться с лабораторным оборудованием и нагревательными приборами в соответствии с правилами техники безопасности.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Распознавать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некоторые анионы и катионы.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свойства электролитов и происходящих с ними явлений.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электролитов с помощью русского (родного) языка и языка химии.</w:t>
            </w:r>
          </w:p>
          <w:p w:rsidR="0071319C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Формулироват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ь выводы по результатам проведённого эксперимента</w:t>
            </w: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255" w:type="dxa"/>
            <w:gridSpan w:val="2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Обобщение и систематизация знаний по теме:  «Основные классы неорганических соединений». </w:t>
            </w:r>
            <w:r w:rsidRPr="00EC2C0F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4417" w:type="dxa"/>
            <w:gridSpan w:val="3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Обобщают и систематизируют свои знания по теме: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«Основные классы неорганических соединений». </w:t>
            </w:r>
            <w:r w:rsidRPr="00EC2C0F">
              <w:t>Применяют на практике ранее изученный материал, работая по группам с заданиями разного уровня сложности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255" w:type="dxa"/>
            <w:gridSpan w:val="2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Контрольная работа  №3  по теме:  «Основные классы неорганических соединений».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sz w:val="24"/>
                <w:szCs w:val="24"/>
              </w:rPr>
              <w:t>Урок –контроля</w:t>
            </w:r>
          </w:p>
        </w:tc>
        <w:tc>
          <w:tcPr>
            <w:tcW w:w="4417" w:type="dxa"/>
            <w:gridSpan w:val="3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</w:p>
        </w:tc>
      </w:tr>
      <w:tr w:rsidR="00A83C68" w:rsidRPr="00EC2C0F" w:rsidTr="009A336C">
        <w:tc>
          <w:tcPr>
            <w:tcW w:w="14992" w:type="dxa"/>
            <w:gridSpan w:val="9"/>
          </w:tcPr>
          <w:p w:rsidR="00A83C68" w:rsidRPr="00EC2C0F" w:rsidRDefault="00D268EF" w:rsidP="00EC2C0F">
            <w:pPr>
              <w:pStyle w:val="a5"/>
              <w:spacing w:line="26" w:lineRule="atLeast"/>
              <w:ind w:firstLine="709"/>
              <w:jc w:val="center"/>
              <w:rPr>
                <w:rFonts w:eastAsiaTheme="minorHAnsi"/>
                <w:i/>
                <w:lang w:eastAsia="en-US"/>
              </w:rPr>
            </w:pPr>
            <w:r w:rsidRPr="00EC2C0F">
              <w:rPr>
                <w:rStyle w:val="114"/>
                <w:i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="00A83C68" w:rsidRPr="00EC2C0F">
              <w:rPr>
                <w:rStyle w:val="114"/>
                <w:i/>
                <w:color w:val="000000"/>
                <w:sz w:val="24"/>
                <w:szCs w:val="24"/>
              </w:rPr>
              <w:t xml:space="preserve"> </w:t>
            </w:r>
            <w:r w:rsidR="00A83C68" w:rsidRPr="00EC2C0F">
              <w:rPr>
                <w:rStyle w:val="115"/>
                <w:i/>
                <w:color w:val="000000"/>
                <w:sz w:val="24"/>
                <w:szCs w:val="24"/>
              </w:rPr>
              <w:t>Д</w:t>
            </w:r>
            <w:r w:rsidR="00A83C68" w:rsidRPr="00EC2C0F">
              <w:rPr>
                <w:rStyle w:val="114"/>
                <w:i/>
                <w:color w:val="000000"/>
                <w:sz w:val="24"/>
                <w:szCs w:val="24"/>
              </w:rPr>
              <w:t xml:space="preserve">. И. </w:t>
            </w:r>
            <w:r w:rsidRPr="00EC2C0F">
              <w:rPr>
                <w:rStyle w:val="114"/>
                <w:i/>
                <w:color w:val="000000"/>
                <w:sz w:val="24"/>
                <w:szCs w:val="24"/>
              </w:rPr>
              <w:t>МЕНДЕЛЕЕВА</w:t>
            </w:r>
            <w:r w:rsidR="00A83C68" w:rsidRPr="00EC2C0F">
              <w:rPr>
                <w:rStyle w:val="114"/>
                <w:i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114"/>
                <w:i/>
                <w:color w:val="000000"/>
                <w:sz w:val="24"/>
                <w:szCs w:val="24"/>
              </w:rPr>
              <w:t>И</w:t>
            </w:r>
            <w:r w:rsidR="00A83C68" w:rsidRPr="00EC2C0F">
              <w:rPr>
                <w:rStyle w:val="114"/>
                <w:i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114"/>
                <w:i/>
                <w:color w:val="000000"/>
                <w:sz w:val="24"/>
                <w:szCs w:val="24"/>
              </w:rPr>
              <w:t>СТРОЕНИЕ АТОМА.</w:t>
            </w: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326" w:type="dxa"/>
            <w:gridSpan w:val="3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c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Естественные семейства</w:t>
            </w:r>
            <w:r w:rsidRPr="00EC2C0F">
              <w:rPr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химических элементов. Амфотерность. </w:t>
            </w:r>
            <w:r w:rsidRPr="00EC2C0F">
              <w:rPr>
                <w:sz w:val="24"/>
                <w:szCs w:val="24"/>
              </w:rPr>
              <w:t xml:space="preserve"> Урок  усвоения новых знаний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46" w:type="dxa"/>
            <w:gridSpan w:val="2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Естественные семейства химических элементов: щелочные и щелочноземельные металлы, галогены, инертные (благородные) газы.  </w:t>
            </w:r>
            <w:r w:rsidRPr="00EC2C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  <w:t>Амфотерность. Амфотерные оксиды и гидроксиды. Комплексные соли.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Arial Unicode MS"/>
                <w:b/>
                <w:bCs/>
                <w:color w:val="000000"/>
                <w:lang w:eastAsia="en-US" w:bidi="ru-RU"/>
              </w:rPr>
              <w:t xml:space="preserve">Лабораторные опыты. </w:t>
            </w:r>
            <w:r w:rsidRPr="00EC2C0F">
              <w:rPr>
                <w:rFonts w:eastAsia="Arial Unicode MS"/>
                <w:bCs/>
                <w:color w:val="000000"/>
                <w:lang w:eastAsia="en-US" w:bidi="ru-RU"/>
              </w:rPr>
              <w:t>28</w:t>
            </w:r>
            <w:r w:rsidRPr="00EC2C0F">
              <w:rPr>
                <w:rFonts w:eastAsia="Arial Unicode MS"/>
                <w:color w:val="000000"/>
                <w:lang w:eastAsia="en-US" w:bidi="ru-RU"/>
              </w:rPr>
              <w:t>. Получение амфотерного гидроксида и исследование его свойств</w:t>
            </w: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Объяснять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признаки, позволяющие объединять группы химических элементов в естественные семейства.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Раскрывать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химический смысл (этимологию) названий естественных семейств.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Аргументировать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относительность названия «инертные газы».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, понятие «амфотерные соединения».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между веществами с помощью русского (родного) языка и языка химии.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двойственный характер свойств амфотерных оксидов и гидроксидов.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опыты по получению и подтверждению химических свойств амфотерных оксидов и гидроксидов с соблюдением правил техники безопасности</w:t>
            </w: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550</w:t>
            </w:r>
          </w:p>
        </w:tc>
        <w:tc>
          <w:tcPr>
            <w:tcW w:w="3326" w:type="dxa"/>
            <w:gridSpan w:val="3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0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Открытие Д.И. Менделеевым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0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Периодического закона.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46" w:type="dxa"/>
            <w:gridSpan w:val="2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Открытие Д. И. Менделеевым периодического закона и создание им периодической системы химических элементов.</w:t>
            </w:r>
          </w:p>
          <w:p w:rsidR="00D268EF" w:rsidRPr="00EC2C0F" w:rsidRDefault="00D268EF" w:rsidP="00EC2C0F">
            <w:pPr>
              <w:pStyle w:val="a5"/>
              <w:spacing w:line="26" w:lineRule="atLeast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EC2C0F">
              <w:rPr>
                <w:rFonts w:eastAsia="Calibri"/>
                <w:bCs/>
                <w:color w:val="000000"/>
                <w:lang w:bidi="ru-RU"/>
              </w:rPr>
              <w:t xml:space="preserve"> Различные формы таблиц периодической системы. Моделирование построения периодической системы Д. И. Менделеева</w:t>
            </w: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Различать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естественную и искусственную классификации.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почему</w:t>
            </w: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периодический закон относят к естественной классификации.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Моделировать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химические закономерности, выделяя существенные характеристики объекта и представляя их в пространственно-графической или знаково-символической форме</w:t>
            </w: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326" w:type="dxa"/>
            <w:gridSpan w:val="3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Основные сведения о строении атомов.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46" w:type="dxa"/>
            <w:gridSpan w:val="2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Состав атомных ядер: протоны, нейтроны. Массовое число. Современное определение понятия «химический элемент». Относительная атомная масса. Взаимосвязь понятий «протон», «нейтрон», «относительная атомная масса».</w:t>
            </w:r>
          </w:p>
          <w:p w:rsidR="00D268EF" w:rsidRPr="00EC2C0F" w:rsidRDefault="00D268EF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    Демонстрации.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Модели атомов химических элементов</w:t>
            </w:r>
          </w:p>
          <w:p w:rsidR="00D268EF" w:rsidRPr="00EC2C0F" w:rsidRDefault="00D268EF" w:rsidP="00EC2C0F">
            <w:pPr>
              <w:pStyle w:val="a5"/>
              <w:spacing w:line="26" w:lineRule="atLeast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что такое «протон», «нейтрон», «электрон», «химический элемент», «массовой число».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строение ядра атома используя периодическую систему химических элементов Д.И. Менделеева.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Получать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информацию по химии из различных источников, </w:t>
            </w: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анализировать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её</w:t>
            </w: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326" w:type="dxa"/>
            <w:gridSpan w:val="3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Строение электронных уровней атомов химических элементов №«№1-20 в таблице Д. И. Менделеева.  </w:t>
            </w:r>
            <w:r w:rsidRPr="00EC2C0F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4346" w:type="dxa"/>
            <w:gridSpan w:val="2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Микромир. Электроны. Строение энергетических уровней атомов химических элементов 1—20. Понятие о завершённом электронном слое.</w:t>
            </w:r>
          </w:p>
          <w:p w:rsidR="00D268EF" w:rsidRPr="00EC2C0F" w:rsidRDefault="00D268EF" w:rsidP="00EC2C0F">
            <w:pPr>
              <w:pStyle w:val="a5"/>
              <w:spacing w:line="26" w:lineRule="atLeast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Объяснять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понятие«электронный слой», или «энергетический уровень».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Составлять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схемы распределения электронов по электронным слоям в электронной оболочке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чке</w:t>
            </w: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326" w:type="dxa"/>
            <w:gridSpan w:val="3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Д. И. Менделеева и строение атома. </w:t>
            </w:r>
            <w:r w:rsidRPr="00EC2C0F">
              <w:rPr>
                <w:sz w:val="24"/>
                <w:szCs w:val="24"/>
              </w:rPr>
              <w:t>Урок-</w:t>
            </w:r>
            <w:r w:rsidRPr="00EC2C0F">
              <w:rPr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4346" w:type="dxa"/>
            <w:gridSpan w:val="2"/>
          </w:tcPr>
          <w:p w:rsidR="00D268EF" w:rsidRPr="00EC2C0F" w:rsidRDefault="00D268EF" w:rsidP="00EC2C0F">
            <w:pPr>
              <w:pStyle w:val="a5"/>
              <w:spacing w:line="26" w:lineRule="atLeast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snapToGrid w:val="0"/>
                <w:lang w:eastAsia="en-US"/>
              </w:rPr>
              <w:lastRenderedPageBreak/>
              <w:t xml:space="preserve">Изотопы. Физический смысл символики периодической системы. Современная формулировка </w:t>
            </w:r>
            <w:r w:rsidRPr="00EC2C0F">
              <w:rPr>
                <w:rFonts w:eastAsia="Calibri"/>
                <w:snapToGrid w:val="0"/>
                <w:lang w:eastAsia="en-US"/>
              </w:rPr>
              <w:lastRenderedPageBreak/>
              <w:t>периодического закона.  Изменения свойств элементов в периодах и группах как функция строения электронных оболочек атомов.</w:t>
            </w: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 xml:space="preserve">Раскрывать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физический смысл порядкового номера химического элемента, номера периода и номера группы.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Объяснять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закономерности изменения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lastRenderedPageBreak/>
              <w:t>металлических и неметаллических свойств химических элементов и их соединений в периодах и группах</w:t>
            </w: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554</w:t>
            </w:r>
          </w:p>
        </w:tc>
        <w:tc>
          <w:tcPr>
            <w:tcW w:w="3326" w:type="dxa"/>
            <w:gridSpan w:val="3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химического элемента на основании его положения в Периодической системе. </w:t>
            </w:r>
            <w:r w:rsidRPr="00EC2C0F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4346" w:type="dxa"/>
            <w:gridSpan w:val="2"/>
            <w:vMerge w:val="restart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Характеристика элемента-металла и элемента-неметалла по их поло</w:t>
            </w: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softHyphen/>
              <w:t xml:space="preserve">жению в периодической системе химических элементов Д. И. Менделеева. 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EC2C0F">
              <w:rPr>
                <w:rFonts w:eastAsia="Calibri"/>
                <w:bCs/>
                <w:color w:val="000000"/>
                <w:lang w:bidi="ru-RU"/>
              </w:rPr>
              <w:t xml:space="preserve"> Модели атомов элементов 1—3 периодов</w:t>
            </w:r>
          </w:p>
        </w:tc>
        <w:tc>
          <w:tcPr>
            <w:tcW w:w="6520" w:type="dxa"/>
            <w:gridSpan w:val="3"/>
            <w:vMerge w:val="restart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химические элементы 1—3 периодов по их положению в периодической системе хи</w:t>
            </w: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мических элементов Д. И. Менделеева.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bCs/>
                <w:i/>
                <w:color w:val="000000"/>
                <w:sz w:val="24"/>
                <w:szCs w:val="24"/>
                <w:lang w:bidi="ru-RU"/>
              </w:rPr>
              <w:t>Аргументировать</w:t>
            </w:r>
            <w:r w:rsidRPr="00EC2C0F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326" w:type="dxa"/>
            <w:gridSpan w:val="3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химического элемента на основании его положения в Периодической системе. </w:t>
            </w:r>
            <w:r w:rsidRPr="00EC2C0F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4346" w:type="dxa"/>
            <w:gridSpan w:val="2"/>
            <w:vMerge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gridSpan w:val="3"/>
            <w:vMerge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D268EF" w:rsidRPr="00EC2C0F" w:rsidTr="00D268EF"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326" w:type="dxa"/>
            <w:gridSpan w:val="3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EC2C0F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. И. Менделеева.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Урок-исследование</w:t>
            </w:r>
          </w:p>
        </w:tc>
        <w:tc>
          <w:tcPr>
            <w:tcW w:w="4346" w:type="dxa"/>
            <w:gridSpan w:val="2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Cs/>
                <w:color w:val="000000"/>
                <w:lang w:bidi="ru-RU"/>
              </w:rPr>
              <w:t>Сообщения учащихся о жизни, научной и общественной деятельности Д.И. Менделеева</w:t>
            </w:r>
          </w:p>
        </w:tc>
        <w:tc>
          <w:tcPr>
            <w:tcW w:w="6520" w:type="dxa"/>
            <w:gridSpan w:val="3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Определять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источники химической информации.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i/>
                <w:snapToGrid w:val="0"/>
                <w:lang w:eastAsia="en-US"/>
              </w:rPr>
              <w:t xml:space="preserve">Получать 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необходимую информацию из различных источников, </w:t>
            </w:r>
            <w:r w:rsidRPr="00EC2C0F">
              <w:rPr>
                <w:rFonts w:eastAsia="Calibri"/>
                <w:i/>
                <w:snapToGrid w:val="0"/>
                <w:lang w:eastAsia="en-US"/>
              </w:rPr>
              <w:t>анализировать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её, </w:t>
            </w:r>
            <w:r w:rsidRPr="00EC2C0F">
              <w:rPr>
                <w:rFonts w:eastAsia="Calibri"/>
                <w:i/>
                <w:snapToGrid w:val="0"/>
                <w:lang w:eastAsia="en-US"/>
              </w:rPr>
              <w:t>оформлять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информационный продукт, </w:t>
            </w:r>
            <w:r w:rsidRPr="00EC2C0F">
              <w:rPr>
                <w:rFonts w:eastAsia="Calibri"/>
                <w:i/>
                <w:snapToGrid w:val="0"/>
                <w:lang w:eastAsia="en-US"/>
              </w:rPr>
              <w:t>презентовать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его, </w:t>
            </w:r>
            <w:r w:rsidRPr="00EC2C0F">
              <w:rPr>
                <w:rFonts w:eastAsia="Calibri"/>
                <w:i/>
                <w:snapToGrid w:val="0"/>
                <w:lang w:eastAsia="en-US"/>
              </w:rPr>
              <w:t>вести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научную дискуссию, </w:t>
            </w:r>
            <w:r w:rsidRPr="00EC2C0F">
              <w:rPr>
                <w:rFonts w:eastAsia="Calibri"/>
                <w:i/>
                <w:snapToGrid w:val="0"/>
                <w:lang w:eastAsia="en-US"/>
              </w:rPr>
              <w:t>отстаивать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свою точку зрения или </w:t>
            </w:r>
            <w:r w:rsidRPr="00EC2C0F">
              <w:rPr>
                <w:rFonts w:eastAsia="Calibri"/>
                <w:i/>
                <w:snapToGrid w:val="0"/>
                <w:lang w:eastAsia="en-US"/>
              </w:rPr>
              <w:t>корректировать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её</w:t>
            </w:r>
          </w:p>
        </w:tc>
      </w:tr>
      <w:tr w:rsidR="00A83C68" w:rsidRPr="00EC2C0F" w:rsidTr="00984EDB">
        <w:tc>
          <w:tcPr>
            <w:tcW w:w="14992" w:type="dxa"/>
            <w:gridSpan w:val="9"/>
          </w:tcPr>
          <w:p w:rsidR="00A83C68" w:rsidRPr="00EC2C0F" w:rsidRDefault="00D268EF" w:rsidP="00EC2C0F">
            <w:pPr>
              <w:pStyle w:val="a5"/>
              <w:spacing w:line="26" w:lineRule="atLeast"/>
              <w:ind w:firstLine="709"/>
              <w:jc w:val="center"/>
              <w:rPr>
                <w:rStyle w:val="113"/>
                <w:i w:val="0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ХИМИЧЕСКАЯ СВЯЗЬ</w:t>
            </w:r>
            <w:r w:rsidR="00A83C68" w:rsidRPr="00EC2C0F">
              <w:rPr>
                <w:rStyle w:val="114"/>
                <w:i/>
                <w:color w:val="000000"/>
                <w:sz w:val="24"/>
                <w:szCs w:val="24"/>
              </w:rPr>
              <w:t xml:space="preserve">. </w:t>
            </w:r>
            <w:r w:rsidRPr="00EC2C0F">
              <w:rPr>
                <w:rStyle w:val="114"/>
                <w:i/>
                <w:color w:val="000000"/>
                <w:sz w:val="24"/>
                <w:szCs w:val="24"/>
              </w:rPr>
              <w:t>ОКИСЛИТЕЛЬНО-ВОССТАНОВИТЕЛЬНЫЕ РЕАКЦИИ.</w:t>
            </w:r>
            <w:r w:rsidR="00A83C68" w:rsidRPr="00EC2C0F">
              <w:rPr>
                <w:rStyle w:val="114"/>
                <w:i/>
                <w:color w:val="000000"/>
                <w:sz w:val="24"/>
                <w:szCs w:val="24"/>
              </w:rPr>
              <w:t xml:space="preserve"> </w:t>
            </w:r>
            <w:r w:rsidR="00A83C68" w:rsidRPr="00EC2C0F">
              <w:rPr>
                <w:rStyle w:val="115"/>
                <w:i/>
                <w:color w:val="000000"/>
                <w:sz w:val="24"/>
                <w:szCs w:val="24"/>
              </w:rPr>
              <w:t xml:space="preserve">(11 </w:t>
            </w:r>
            <w:r w:rsidR="00A83C68" w:rsidRPr="00EC2C0F">
              <w:rPr>
                <w:rStyle w:val="114"/>
                <w:i/>
                <w:color w:val="000000"/>
                <w:sz w:val="24"/>
                <w:szCs w:val="24"/>
              </w:rPr>
              <w:t>ч</w:t>
            </w:r>
            <w:r w:rsidR="00A83C68" w:rsidRPr="00EC2C0F">
              <w:rPr>
                <w:rStyle w:val="115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Ионная химическая связь. </w:t>
            </w:r>
            <w:r w:rsidRPr="00EC2C0F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4241" w:type="dxa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Ионная химическая связь. Ионы, образованные атомами металлов и неметаллов. Схемы образования ионной связи для бинарных соединений. Ионная кристаллическая решётка и физические свойства веществ с этим типом решётки. Понятие о формульной единице вещества.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>Видеофрагменты и слайды «Ионная химическая связь». Коллекция веществ с ионной химической связью. Модели ионных кристаллических решёток</w:t>
            </w:r>
          </w:p>
        </w:tc>
        <w:tc>
          <w:tcPr>
            <w:tcW w:w="6237" w:type="dxa"/>
            <w:gridSpan w:val="2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, что такое ионная связь, ионы.   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механизм образования ионной связи.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схемы образования ионной связи.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Использовать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знаковое моделирование.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Определять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тип химической связи по формуле вещества.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Приводить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примеры веществ с ионной связью. 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Ковалентная химическая связь. </w:t>
            </w:r>
            <w:r w:rsidRPr="00EC2C0F">
              <w:rPr>
                <w:sz w:val="24"/>
                <w:szCs w:val="24"/>
              </w:rPr>
              <w:t>Урок-</w:t>
            </w:r>
            <w:r w:rsidRPr="00EC2C0F">
              <w:rPr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4241" w:type="dxa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Ковалентная химическая связь. Электронные и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структурные формулы.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Валентность. Ковалентная неполярная связь. Схемы образования ковалентной связи в бинарных соединениях. Молекулярная и атомнаякристаллические решётки, и свойства веществ с этим типом решёток. </w:t>
            </w:r>
          </w:p>
          <w:p w:rsidR="00D268EF" w:rsidRPr="00EC2C0F" w:rsidRDefault="00D268EF" w:rsidP="00EC2C0F">
            <w:pPr>
              <w:tabs>
                <w:tab w:val="left" w:pos="310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Видеофрагменты и слайды «Ковалентная химическая связь». Коллекция веществ молекулярного и атомного строения. Модели молекулярных и атомных кристаллических решёток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D268EF" w:rsidRPr="00EC2C0F" w:rsidRDefault="00D268EF" w:rsidP="00EC2C0F">
            <w:pPr>
              <w:spacing w:line="26" w:lineRule="atLeast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понятия «ковалентная связь», «валентность».</w:t>
            </w:r>
          </w:p>
          <w:p w:rsidR="00D268EF" w:rsidRPr="00EC2C0F" w:rsidRDefault="00D268EF" w:rsidP="00EC2C0F">
            <w:pPr>
              <w:spacing w:line="26" w:lineRule="atLeast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схемы образования ковалентной неполярной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химической связи.     </w:t>
            </w:r>
          </w:p>
          <w:p w:rsidR="00D268EF" w:rsidRPr="00EC2C0F" w:rsidRDefault="00D268EF" w:rsidP="00EC2C0F">
            <w:pPr>
              <w:spacing w:line="26" w:lineRule="atLeast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Использовать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знаковое моделирование.    </w:t>
            </w:r>
          </w:p>
          <w:p w:rsidR="00D268EF" w:rsidRPr="00EC2C0F" w:rsidRDefault="00D268EF" w:rsidP="00EC2C0F">
            <w:pPr>
              <w:spacing w:line="26" w:lineRule="atLeast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Определять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тип химической связи по формуле вещества.</w:t>
            </w:r>
          </w:p>
          <w:p w:rsidR="00D268EF" w:rsidRPr="00EC2C0F" w:rsidRDefault="00D268EF" w:rsidP="00EC2C0F">
            <w:pPr>
              <w:spacing w:line="26" w:lineRule="atLeast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Приводить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примеры веществ с ковалентной связью.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     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свойствами.</w:t>
            </w: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формулы бинарных соединений по валентности и н</w:t>
            </w: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аходят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валентности элементов по формуле бинарного соединения.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понятия «ковалентная полярная связь», «электроотрицательность», «возгонка», или «сублимация».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Составлять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схемы образования ковалентной полярной химической связи.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Использовать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знаковое моделирование.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механизм образования полярной ковалентной связи.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Определять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тип химической связи по формуле вещества.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Приводить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примеры веществ с ковалентной полярной связью.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ь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формулы бинарных соединений по валентности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находить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валентности элементов по формуле бинарного соединения.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Использовать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материальное моделирование</w:t>
            </w: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659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Ковалентная полярная химическая связь. </w:t>
            </w:r>
            <w:r w:rsidRPr="00EC2C0F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4241" w:type="dxa"/>
          </w:tcPr>
          <w:p w:rsidR="00D268EF" w:rsidRPr="00EC2C0F" w:rsidRDefault="00D268EF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Электроотрицательность. Ряд электроотрицательности. Ковалентная неполярная и полярная химическая связь. Диполь. Схемы образования ковалентной полярной связи в бинарных соединениях. Молекулярная и атомная кристаллические решётки, и свойства веществ с этим типом решёток.</w:t>
            </w:r>
          </w:p>
          <w:p w:rsidR="00D268EF" w:rsidRPr="00EC2C0F" w:rsidRDefault="00D268EF" w:rsidP="00EC2C0F">
            <w:pPr>
              <w:tabs>
                <w:tab w:val="left" w:pos="310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Демонстрации.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Модели молекулярных и атомных кристаллических решёток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Металлическая химическая связь.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Урок-исследование</w:t>
            </w:r>
          </w:p>
        </w:tc>
        <w:tc>
          <w:tcPr>
            <w:tcW w:w="4241" w:type="dxa"/>
          </w:tcPr>
          <w:p w:rsidR="00D268EF" w:rsidRPr="00EC2C0F" w:rsidRDefault="00D268EF" w:rsidP="00EC2C0F">
            <w:pPr>
              <w:tabs>
                <w:tab w:val="left" w:pos="340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Металлическая химическая связь и металлическая кристаллическая решётка. Свойства веществ с этим типом решётки. Единая природа химических связей.</w:t>
            </w:r>
          </w:p>
          <w:p w:rsidR="00D268EF" w:rsidRPr="00EC2C0F" w:rsidRDefault="00D268EF" w:rsidP="00EC2C0F">
            <w:pPr>
              <w:tabs>
                <w:tab w:val="left" w:pos="340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Демонстрации.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Видеофрагменты и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слайды «Металлическая химическая связь». Коллекция «Металлы и сплавы».</w:t>
            </w:r>
          </w:p>
          <w:p w:rsidR="00D268EF" w:rsidRPr="00EC2C0F" w:rsidRDefault="00D268EF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 Изготовление модели, иллюстрирующей особенности металлической связи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что такое металлическая связь.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Составлять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схемы образования металлической химической связи.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Использовать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знаковое моделирование.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механизм образования металлической связи.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Определять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тип химической связи по формуле вещества.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Приводить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примеры веществ с металлической связью.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ь 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Использовать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материальное моделирование</w:t>
            </w: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661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Степень окисления.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241" w:type="dxa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Степень окисления. Сравнение степени окисления и валентности. Правила расчёта степеней окисления по формулам химических соединений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понятия «степень окисления», «валентность».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формулы бинарных соединений на основе общего способа их названий.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 Сравнивать валентность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степень окисления.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Рассчитывать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степени окисления по формулам химических соединений</w:t>
            </w: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softHyphen/>
              <w:t xml:space="preserve">- восстановительные реакции.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  <w:vMerge w:val="restart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Окислительно-восстановительные реакции.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Определение степеней окисления элементов, образующих вещества разных классов. Реакции ионного обмена и окислительно-восстановительные реакции. Окислитель и восстановитель. Окисление и восстановление. Составление уравнений окислительно-восстановительных реакций методом электронного баланса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EC2C0F">
              <w:rPr>
                <w:rFonts w:eastAsia="Calibri"/>
                <w:snapToGrid w:val="0"/>
                <w:lang w:eastAsia="en-US"/>
              </w:rPr>
              <w:t>. Взаимодействие цинка с серой, соляной кислотой, хлоридом меди(II). Горение магния. Взаимодействие хлорной и сероводородной воды</w:t>
            </w:r>
          </w:p>
        </w:tc>
        <w:tc>
          <w:tcPr>
            <w:tcW w:w="6237" w:type="dxa"/>
            <w:gridSpan w:val="2"/>
            <w:vMerge w:val="restart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понятия «окислительно-восстановительные реакции», «окислитель», «восстановитель», «окисление», «восстановление».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Классифицировать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химические реакций по признаку изменения степеней окисления элементов.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Определять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окислитель и восстановитель, процессы окисления и восстановления.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Использовать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знаковое моделирование</w:t>
            </w: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softHyphen/>
              <w:t xml:space="preserve">-восстановительные реакции. </w:t>
            </w:r>
            <w:r w:rsidRPr="00EC2C0F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4241" w:type="dxa"/>
            <w:vMerge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Обобщение и систематизация знаний по темам: «ПЗ и  ПСХЭ» и «Строение вещества. ОВР». </w:t>
            </w:r>
            <w:r w:rsidRPr="00EC2C0F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4241" w:type="dxa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t xml:space="preserve">Обобщают и систематизируют свои знания по теме: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«ПЗ и ПСХЭ» и «Строение вещества. ОВР». </w:t>
            </w:r>
            <w:r w:rsidRPr="00EC2C0F"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Контрольная работа по темам: «ПЗ и ПСХЭ» и </w:t>
            </w:r>
            <w:r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lastRenderedPageBreak/>
              <w:t>«Строение вещества. ОВР».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sz w:val="24"/>
                <w:szCs w:val="24"/>
              </w:rPr>
              <w:t>Урок –контроля знаний</w:t>
            </w:r>
          </w:p>
        </w:tc>
        <w:tc>
          <w:tcPr>
            <w:tcW w:w="4241" w:type="dxa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  <w:r w:rsidRPr="00EC2C0F">
              <w:t xml:space="preserve">Применяют на практике ранее изученный материал, работая по группам с заданиями разного уровня </w:t>
            </w:r>
            <w:r w:rsidRPr="00EC2C0F">
              <w:lastRenderedPageBreak/>
              <w:t>сложности, выполняют  контрольную  работу.</w:t>
            </w:r>
          </w:p>
        </w:tc>
      </w:tr>
      <w:tr w:rsidR="00D268EF" w:rsidRPr="00EC2C0F" w:rsidTr="00D268EF">
        <w:trPr>
          <w:gridAfter w:val="1"/>
          <w:wAfter w:w="283" w:type="dxa"/>
        </w:trPr>
        <w:tc>
          <w:tcPr>
            <w:tcW w:w="800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666</w:t>
            </w:r>
          </w:p>
        </w:tc>
        <w:tc>
          <w:tcPr>
            <w:tcW w:w="3431" w:type="dxa"/>
            <w:gridSpan w:val="4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задач. </w:t>
            </w:r>
            <w:r w:rsidRPr="00EC2C0F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4241" w:type="dxa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="Calibri"/>
              </w:rPr>
            </w:pPr>
            <w:r w:rsidRPr="00EC2C0F">
              <w:rPr>
                <w:rFonts w:eastAsia="Calibri"/>
              </w:rPr>
              <w:t>Решают расчетные задачи.</w:t>
            </w:r>
          </w:p>
        </w:tc>
      </w:tr>
      <w:tr w:rsidR="00A83C68" w:rsidRPr="00EC2C0F" w:rsidTr="00D268EF">
        <w:trPr>
          <w:gridAfter w:val="1"/>
          <w:wAfter w:w="283" w:type="dxa"/>
        </w:trPr>
        <w:tc>
          <w:tcPr>
            <w:tcW w:w="14709" w:type="dxa"/>
            <w:gridSpan w:val="8"/>
          </w:tcPr>
          <w:p w:rsidR="00A83C68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C2C0F">
              <w:rPr>
                <w:rFonts w:eastAsiaTheme="minorHAnsi"/>
                <w:b/>
                <w:i/>
                <w:lang w:eastAsia="en-US"/>
              </w:rPr>
              <w:t xml:space="preserve">Резерв – 4 </w:t>
            </w:r>
            <w:r w:rsidR="00A83C68" w:rsidRPr="00EC2C0F">
              <w:rPr>
                <w:rFonts w:eastAsiaTheme="minorHAnsi"/>
                <w:b/>
                <w:i/>
                <w:lang w:eastAsia="en-US"/>
              </w:rPr>
              <w:t xml:space="preserve"> часа -  «Решение расчетных задач»</w:t>
            </w:r>
          </w:p>
        </w:tc>
      </w:tr>
    </w:tbl>
    <w:p w:rsidR="00800E07" w:rsidRDefault="00800E07" w:rsidP="00800E07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p w:rsidR="00800E07" w:rsidRPr="00EC2C0F" w:rsidRDefault="00800E07" w:rsidP="00800E07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  <w:r w:rsidRPr="00EC2C0F">
        <w:rPr>
          <w:rFonts w:eastAsiaTheme="minorHAnsi"/>
          <w:b/>
          <w:lang w:eastAsia="en-US"/>
        </w:rPr>
        <w:t>Календарно- тематическое планирование</w:t>
      </w:r>
    </w:p>
    <w:p w:rsidR="00D268EF" w:rsidRPr="00EC2C0F" w:rsidRDefault="00D268EF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p w:rsidR="008302A8" w:rsidRDefault="008302A8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  <w:r w:rsidRPr="00EC2C0F">
        <w:rPr>
          <w:rFonts w:eastAsiaTheme="minorHAnsi"/>
          <w:b/>
          <w:lang w:eastAsia="en-US"/>
        </w:rPr>
        <w:t>9 класс</w:t>
      </w:r>
    </w:p>
    <w:p w:rsidR="00800E07" w:rsidRPr="00EC2C0F" w:rsidRDefault="00800E07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3261"/>
        <w:gridCol w:w="4394"/>
        <w:gridCol w:w="6237"/>
      </w:tblGrid>
      <w:tr w:rsidR="00D268EF" w:rsidRPr="00EC2C0F" w:rsidTr="00D268EF">
        <w:trPr>
          <w:trHeight w:val="414"/>
        </w:trPr>
        <w:tc>
          <w:tcPr>
            <w:tcW w:w="817" w:type="dxa"/>
            <w:vMerge w:val="restart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4394" w:type="dxa"/>
            <w:vMerge w:val="restart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b/>
                <w:lang w:eastAsia="en-US"/>
              </w:rPr>
              <w:t xml:space="preserve">Форма организации урока </w:t>
            </w:r>
          </w:p>
        </w:tc>
        <w:tc>
          <w:tcPr>
            <w:tcW w:w="6237" w:type="dxa"/>
            <w:vMerge w:val="restart"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D268EF" w:rsidRPr="00EC2C0F" w:rsidTr="00D268EF">
        <w:trPr>
          <w:trHeight w:val="414"/>
        </w:trPr>
        <w:tc>
          <w:tcPr>
            <w:tcW w:w="817" w:type="dxa"/>
            <w:vMerge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61" w:type="dxa"/>
            <w:vMerge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94" w:type="dxa"/>
            <w:vMerge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vMerge/>
          </w:tcPr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115020" w:rsidRPr="00EC2C0F" w:rsidTr="00D268EF">
        <w:tc>
          <w:tcPr>
            <w:tcW w:w="14709" w:type="dxa"/>
            <w:gridSpan w:val="4"/>
          </w:tcPr>
          <w:p w:rsidR="00115020" w:rsidRPr="00EC2C0F" w:rsidRDefault="002A3AA2" w:rsidP="00EC2C0F">
            <w:pPr>
              <w:pStyle w:val="a5"/>
              <w:spacing w:line="26" w:lineRule="atLeast"/>
              <w:ind w:firstLine="709"/>
              <w:jc w:val="both"/>
              <w:rPr>
                <w:rStyle w:val="aa"/>
                <w:sz w:val="24"/>
              </w:rPr>
            </w:pPr>
            <w:r w:rsidRPr="00EC2C0F">
              <w:rPr>
                <w:rStyle w:val="aa"/>
                <w:sz w:val="24"/>
              </w:rPr>
              <w:t>Повторение и обобщение сведений по курсу 8 класса. Химические реакции (5 ч)</w:t>
            </w:r>
          </w:p>
          <w:p w:rsidR="00D41DE3" w:rsidRPr="00EC2C0F" w:rsidRDefault="00D41DE3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D268EF" w:rsidRPr="00EC2C0F" w:rsidTr="00D268EF">
        <w:tc>
          <w:tcPr>
            <w:tcW w:w="817" w:type="dxa"/>
          </w:tcPr>
          <w:p w:rsidR="00D268EF" w:rsidRPr="00EC2C0F" w:rsidRDefault="00D268E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68EF" w:rsidRPr="00EC2C0F" w:rsidRDefault="00D268EF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Классификация неорганических веществ и их номенклатура.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основные, комплексные соли.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Демонстрации.</w:t>
            </w:r>
            <w:r w:rsidRPr="00EC2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:rsidR="00D268EF" w:rsidRPr="00EC2C0F" w:rsidRDefault="00D268E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Характеризовать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 Классифицировать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оксиды, гидроксиды (основания, амфотерные гидроксиды, кислородсодержащие кислоты) и соли по различным признакам.</w:t>
            </w:r>
          </w:p>
          <w:p w:rsidR="00D268EF" w:rsidRPr="00EC2C0F" w:rsidRDefault="00D268EF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Уметь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</w:p>
          <w:p w:rsidR="00D268EF" w:rsidRPr="00EC2C0F" w:rsidRDefault="00D268E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i/>
                <w:snapToGrid w:val="0"/>
                <w:sz w:val="24"/>
                <w:szCs w:val="24"/>
              </w:rPr>
              <w:t xml:space="preserve">Раскрывать </w:t>
            </w:r>
            <w:r w:rsidRPr="00EC2C0F">
              <w:rPr>
                <w:snapToGrid w:val="0"/>
                <w:sz w:val="24"/>
                <w:szCs w:val="24"/>
              </w:rPr>
              <w:t>генетическую связь между классами неорганических соединений</w:t>
            </w:r>
          </w:p>
        </w:tc>
      </w:tr>
      <w:tr w:rsidR="00372E4F" w:rsidRPr="00EC2C0F" w:rsidTr="002C5980">
        <w:tc>
          <w:tcPr>
            <w:tcW w:w="817" w:type="dxa"/>
          </w:tcPr>
          <w:p w:rsidR="00372E4F" w:rsidRPr="00EC2C0F" w:rsidRDefault="00372E4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72E4F" w:rsidRPr="00EC2C0F" w:rsidRDefault="00372E4F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4F" w:rsidRPr="00EC2C0F" w:rsidRDefault="00372E4F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72E4F" w:rsidRPr="00EC2C0F" w:rsidRDefault="00372E4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>.</w:t>
            </w:r>
            <w:r w:rsidR="002C5980" w:rsidRPr="00EC2C0F">
              <w:rPr>
                <w:sz w:val="24"/>
                <w:szCs w:val="24"/>
              </w:rPr>
              <w:t xml:space="preserve"> Урок  усвоения новых знаний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Обобщение сведений о химических реакциях. Классификация химических реакций по различным основаниям: по составу и числу реагирующих и образующихся веществ, по тепловому эффекту, по агрегатному состоянию реагирующих веществ, по обратимости, по изменению степеней окисления элементов, по использованию катализатора.</w:t>
            </w:r>
          </w:p>
          <w:p w:rsidR="00372E4F" w:rsidRPr="00EC2C0F" w:rsidRDefault="002C59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b/>
                <w:bCs/>
                <w:color w:val="000000"/>
                <w:lang w:bidi="ru-RU"/>
              </w:rPr>
              <w:t>Лабораторные опыты.</w:t>
            </w:r>
            <w:r w:rsidRPr="00EC2C0F">
              <w:rPr>
                <w:bCs/>
                <w:color w:val="000000"/>
                <w:lang w:bidi="ru-RU"/>
              </w:rPr>
              <w:t xml:space="preserve"> 1. </w:t>
            </w:r>
            <w:r w:rsidRPr="00EC2C0F">
              <w:rPr>
                <w:bCs/>
                <w:color w:val="000000"/>
                <w:lang w:bidi="ru-RU"/>
              </w:rPr>
              <w:lastRenderedPageBreak/>
              <w:t>Взаимодействие аммиака и хлороводорода. 2. Реакция нейтрализации. 3. Наблюдение теплового эффекта реакции нейтрализации. 4. Взаимодействие серной кислоты с оксидом меди(</w:t>
            </w:r>
            <w:r w:rsidRPr="00EC2C0F">
              <w:rPr>
                <w:bCs/>
                <w:color w:val="000000"/>
                <w:lang w:val="en-US" w:bidi="ru-RU"/>
              </w:rPr>
              <w:t>II</w:t>
            </w:r>
            <w:r w:rsidRPr="00EC2C0F">
              <w:rPr>
                <w:bCs/>
                <w:color w:val="000000"/>
                <w:lang w:bidi="ru-RU"/>
              </w:rPr>
              <w:t>). 5. Разложение пероксида водорода с помощью каталазы картофеля</w:t>
            </w:r>
          </w:p>
        </w:tc>
        <w:tc>
          <w:tcPr>
            <w:tcW w:w="6237" w:type="dxa"/>
          </w:tcPr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Объяснять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  </w:t>
            </w:r>
          </w:p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Классифицировать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химические реакции по различным основаниям.</w:t>
            </w:r>
          </w:p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Определять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окислитель и восстановитель, процессы окисления и восстановления.</w:t>
            </w:r>
          </w:p>
          <w:p w:rsidR="00372E4F" w:rsidRPr="00EC2C0F" w:rsidRDefault="002C59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i/>
                <w:snapToGrid w:val="0"/>
                <w:sz w:val="24"/>
                <w:szCs w:val="24"/>
              </w:rPr>
              <w:t xml:space="preserve">Наблюдать </w:t>
            </w:r>
            <w:r w:rsidRPr="00EC2C0F">
              <w:rPr>
                <w:snapToGrid w:val="0"/>
                <w:sz w:val="24"/>
                <w:szCs w:val="24"/>
              </w:rPr>
              <w:t xml:space="preserve">и </w:t>
            </w:r>
            <w:r w:rsidRPr="00EC2C0F">
              <w:rPr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snapToGrid w:val="0"/>
                <w:sz w:val="24"/>
                <w:szCs w:val="24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372E4F" w:rsidRPr="00EC2C0F" w:rsidTr="002C5980">
        <w:tc>
          <w:tcPr>
            <w:tcW w:w="817" w:type="dxa"/>
          </w:tcPr>
          <w:p w:rsidR="00372E4F" w:rsidRPr="00EC2C0F" w:rsidRDefault="00372E4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372E4F" w:rsidRPr="00EC2C0F" w:rsidRDefault="00372E4F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72E4F" w:rsidRPr="00EC2C0F" w:rsidRDefault="00372E4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2C5980" w:rsidRPr="00EC2C0F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4394" w:type="dxa"/>
          </w:tcPr>
          <w:p w:rsidR="00372E4F" w:rsidRPr="00EC2C0F" w:rsidRDefault="00372E4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372E4F" w:rsidRPr="00EC2C0F" w:rsidRDefault="00372E4F" w:rsidP="00EC2C0F">
            <w:pPr>
              <w:pStyle w:val="ab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2C5980" w:rsidRPr="00EC2C0F" w:rsidTr="002C5980">
        <w:tc>
          <w:tcPr>
            <w:tcW w:w="817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–исследование</w:t>
            </w:r>
          </w:p>
        </w:tc>
        <w:tc>
          <w:tcPr>
            <w:tcW w:w="4394" w:type="dxa"/>
            <w:vMerge w:val="restart"/>
          </w:tcPr>
          <w:p w:rsidR="002C5980" w:rsidRPr="00EC2C0F" w:rsidRDefault="002C5980" w:rsidP="00EC2C0F">
            <w:pPr>
              <w:widowControl w:val="0"/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Понятие о скорости химической реак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ции. Факторы, влияющиена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:rsidR="002C5980" w:rsidRPr="00EC2C0F" w:rsidRDefault="002C5980" w:rsidP="00EC2C0F">
            <w:pPr>
              <w:widowControl w:val="0"/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Демонстрации. 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Зависимость скорос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 химической реакции от природы реагирующих веществ. Зависимость скорости химической реакции от кон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центрации реагирующих веществ. Зависимость скорости химической ре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акции от площади соприкосновения реагирующих веществ («кипящий слой»). Зависимость скорости химиче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ской реакции от температуры реаги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рующих веществ.</w:t>
            </w:r>
          </w:p>
          <w:p w:rsidR="002C5980" w:rsidRPr="00EC2C0F" w:rsidRDefault="002C5980" w:rsidP="00EC2C0F">
            <w:pPr>
              <w:widowControl w:val="0"/>
              <w:spacing w:line="26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Лабораторные опыты. </w:t>
            </w:r>
            <w:r w:rsidRPr="00EC2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 Зависи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мость скорости химической реакции от природы металлов при их взаимодействии с соляной кислотой. 8. 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Зависи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 </w:t>
            </w:r>
          </w:p>
          <w:p w:rsidR="002C5980" w:rsidRPr="00EC2C0F" w:rsidRDefault="002C59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color w:val="000000"/>
                <w:lang w:bidi="ru-RU"/>
              </w:rPr>
              <w:t>Зависимость скорости химической реакции от концентрации реагирующих веществ. 11. Зависимость скорости химической реакции от площади соприкосновения реа</w:t>
            </w:r>
            <w:r w:rsidRPr="00EC2C0F">
              <w:rPr>
                <w:color w:val="000000"/>
                <w:lang w:bidi="ru-RU"/>
              </w:rPr>
              <w:softHyphen/>
              <w:t>гирующих веществ. 12. Зависимость скорости химической реакции от наличия катализатора</w:t>
            </w:r>
          </w:p>
        </w:tc>
        <w:tc>
          <w:tcPr>
            <w:tcW w:w="6237" w:type="dxa"/>
            <w:vMerge w:val="restart"/>
          </w:tcPr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Объяснять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что такое «скорость химической реакции».</w:t>
            </w:r>
          </w:p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Аргументировать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выбор единиц измерения </w:t>
            </w: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>V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причинно-следственные связи влияния различных факторов на скорость химических реакций. </w:t>
            </w:r>
          </w:p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Наблюдать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 </w:t>
            </w: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реакции между веществами с помощью русского (родного) языка и языка химии</w:t>
            </w:r>
          </w:p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опыты, подтверждающие зависимость скорости химической реакции от различных факторов</w:t>
            </w:r>
          </w:p>
        </w:tc>
      </w:tr>
      <w:tr w:rsidR="002C5980" w:rsidRPr="00EC2C0F" w:rsidTr="002C5980">
        <w:tc>
          <w:tcPr>
            <w:tcW w:w="817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5980" w:rsidRPr="00EC2C0F" w:rsidRDefault="002C5980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Катализ.</w:t>
            </w:r>
          </w:p>
        </w:tc>
        <w:tc>
          <w:tcPr>
            <w:tcW w:w="4394" w:type="dxa"/>
            <w:vMerge/>
          </w:tcPr>
          <w:p w:rsidR="002C5980" w:rsidRPr="00EC2C0F" w:rsidRDefault="002C59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2A3AA2" w:rsidRPr="00EC2C0F" w:rsidTr="002C5980">
        <w:tc>
          <w:tcPr>
            <w:tcW w:w="14709" w:type="dxa"/>
            <w:gridSpan w:val="4"/>
          </w:tcPr>
          <w:p w:rsidR="002A3AA2" w:rsidRPr="00EC2C0F" w:rsidRDefault="002A3AA2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sz w:val="24"/>
                <w:szCs w:val="24"/>
              </w:rPr>
              <w:lastRenderedPageBreak/>
              <w:t>Химические реакции в растворах (10 ч)</w:t>
            </w:r>
          </w:p>
        </w:tc>
      </w:tr>
      <w:tr w:rsidR="00D14240" w:rsidRPr="00EC2C0F" w:rsidTr="002C5980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D14240" w:rsidRPr="00EC2C0F" w:rsidRDefault="002C59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Д</w:t>
            </w:r>
            <w:r w:rsidR="00D14240" w:rsidRPr="00EC2C0F">
              <w:rPr>
                <w:rStyle w:val="115"/>
                <w:color w:val="000000"/>
                <w:sz w:val="24"/>
                <w:szCs w:val="24"/>
              </w:rPr>
              <w:t>иссоциация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EC2C0F">
              <w:rPr>
                <w:sz w:val="24"/>
                <w:szCs w:val="24"/>
              </w:rPr>
              <w:t>Урок - исследование</w:t>
            </w:r>
          </w:p>
        </w:tc>
        <w:tc>
          <w:tcPr>
            <w:tcW w:w="4394" w:type="dxa"/>
          </w:tcPr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Демонстрации.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Испытание веществ и их растворов на электропроводность</w:t>
            </w:r>
          </w:p>
          <w:p w:rsidR="00D14240" w:rsidRPr="00EC2C0F" w:rsidRDefault="002C59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Лабораторный опыт. </w:t>
            </w:r>
            <w:r w:rsidRPr="00EC2C0F">
              <w:rPr>
                <w:bCs/>
                <w:color w:val="000000"/>
                <w:shd w:val="clear" w:color="auto" w:fill="FFFFFF"/>
                <w:lang w:bidi="ru-RU"/>
              </w:rPr>
              <w:t>13.Диссоциация слабых электролитов на примере уксусной кислоты</w:t>
            </w:r>
          </w:p>
        </w:tc>
        <w:tc>
          <w:tcPr>
            <w:tcW w:w="6237" w:type="dxa"/>
          </w:tcPr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понятия «электролитическая диссоциация», «электролиты», «неэлектролиты».</w:t>
            </w:r>
          </w:p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Устанавливать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причинно-следственные связи между природой электролита и степенью его диссоциации.</w:t>
            </w:r>
          </w:p>
          <w:p w:rsidR="00D14240" w:rsidRPr="00EC2C0F" w:rsidRDefault="002C59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Устанавливать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причинно-следственные связи между типом химической связи в электролите и механизмом его диссоциации</w:t>
            </w:r>
          </w:p>
        </w:tc>
      </w:tr>
      <w:tr w:rsidR="00D14240" w:rsidRPr="00EC2C0F" w:rsidTr="002C5980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D14240" w:rsidRPr="00EC2C0F" w:rsidRDefault="00D14240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2C5980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</w:tcPr>
          <w:p w:rsidR="002C5980" w:rsidRPr="00EC2C0F" w:rsidRDefault="002C59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Основные положения теории электролитической диссоциации. Классификация ионов и их свойства.Кислоты, основания и соли как электролиты. Их классификация и диссоциация.</w:t>
            </w:r>
          </w:p>
          <w:p w:rsidR="00D14240" w:rsidRPr="00EC2C0F" w:rsidRDefault="002C59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Зависимость электропроводности уксусной кислоты от концентрации. Движение окрашенных ионов в электрическом поле</w:t>
            </w:r>
          </w:p>
        </w:tc>
        <w:tc>
          <w:tcPr>
            <w:tcW w:w="6237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электролитической диссоциации кислот, оснований и солей.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Иллюстрировать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примерами основные положения теории электролитической диссоциации. </w:t>
            </w:r>
          </w:p>
          <w:p w:rsidR="00D14240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Различать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компоненты доказательств (тезисов, аргументов и формы доказательства) </w:t>
            </w:r>
          </w:p>
        </w:tc>
      </w:tr>
      <w:tr w:rsidR="0063662D" w:rsidRPr="00EC2C0F" w:rsidTr="002C5980">
        <w:tc>
          <w:tcPr>
            <w:tcW w:w="817" w:type="dxa"/>
          </w:tcPr>
          <w:p w:rsidR="0063662D" w:rsidRPr="00EC2C0F" w:rsidRDefault="0063662D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3662D" w:rsidRPr="00EC2C0F" w:rsidRDefault="0063662D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62D" w:rsidRPr="00EC2C0F" w:rsidRDefault="0063662D" w:rsidP="00EC2C0F">
            <w:pPr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3662D" w:rsidRPr="00EC2C0F" w:rsidRDefault="0063662D" w:rsidP="00EC2C0F">
            <w:pPr>
              <w:pStyle w:val="a5"/>
              <w:spacing w:line="26" w:lineRule="atLeast"/>
              <w:ind w:firstLine="709"/>
              <w:jc w:val="both"/>
              <w:rPr>
                <w:snapToGrid w:val="0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Химические свойства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кислот в свете ТЭД. </w:t>
            </w:r>
            <w:r w:rsidRPr="00EC2C0F">
              <w:rPr>
                <w:snapToGrid w:val="0"/>
              </w:rPr>
              <w:t>Комбинированный урок</w:t>
            </w:r>
          </w:p>
          <w:p w:rsidR="0063662D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Общие химические свойства кислот: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      </w: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Лабораторные опыты.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14.Изменение окраски индикаторов в кислотной среде. 15.Реакция нейтрализации раствора щёлочи различными кислотами. 16. Получение гидроксида меди(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и его взаимодействие с различными кислотами. 17. Взаимодействие сильных кислот с оксидом меди(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18—20. Взаимодействие кислот с металлами. 21. Качественная реакция на карбонат-ион. 22. Получение студня кремниевой кислоты. 23. Качественная реакция на хлорид- или сульфат-ионы</w:t>
            </w:r>
          </w:p>
          <w:p w:rsidR="0063662D" w:rsidRPr="00EC2C0F" w:rsidRDefault="0063662D" w:rsidP="00EC2C0F">
            <w:pPr>
              <w:pStyle w:val="a5"/>
              <w:spacing w:line="26" w:lineRule="atLeast"/>
              <w:ind w:firstLine="709"/>
              <w:jc w:val="both"/>
              <w:rPr>
                <w:snapToGrid w:val="0"/>
              </w:rPr>
            </w:pPr>
          </w:p>
          <w:p w:rsidR="0063662D" w:rsidRPr="00EC2C0F" w:rsidRDefault="0063662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 w:val="restart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общие химические свойства кислот с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позиций теории электролитической диссоциации.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молекулярные, полные и сокращённые ионные уравнения реакций с участием кислот. 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Аргументировать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возможность протекания реакций с участием кислот на основе правила Бертолле и р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яда активности металлов.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Проводить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безопасности.</w:t>
            </w:r>
          </w:p>
          <w:p w:rsidR="0063662D" w:rsidRPr="00EC2C0F" w:rsidRDefault="0063662D" w:rsidP="00EC2C0F">
            <w:pPr>
              <w:spacing w:line="26" w:lineRule="atLeast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кислот с помощью русского (родного) языка и языка химии</w:t>
            </w:r>
          </w:p>
          <w:p w:rsidR="0063662D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662D" w:rsidRPr="00EC2C0F" w:rsidTr="002C5980">
        <w:tc>
          <w:tcPr>
            <w:tcW w:w="817" w:type="dxa"/>
          </w:tcPr>
          <w:p w:rsidR="0063662D" w:rsidRPr="00EC2C0F" w:rsidRDefault="0063662D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261" w:type="dxa"/>
          </w:tcPr>
          <w:p w:rsidR="0063662D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Химические свойства кислот в свете ТЭД. </w:t>
            </w:r>
            <w:r w:rsidRPr="00EC2C0F">
              <w:rPr>
                <w:snapToGrid w:val="0"/>
                <w:sz w:val="24"/>
                <w:szCs w:val="24"/>
              </w:rPr>
              <w:t>Урок- практикум</w:t>
            </w:r>
          </w:p>
        </w:tc>
        <w:tc>
          <w:tcPr>
            <w:tcW w:w="4394" w:type="dxa"/>
            <w:vMerge/>
          </w:tcPr>
          <w:p w:rsidR="0063662D" w:rsidRPr="00EC2C0F" w:rsidRDefault="0063662D" w:rsidP="00EC2C0F">
            <w:pPr>
              <w:pStyle w:val="a5"/>
              <w:spacing w:line="26" w:lineRule="atLeast"/>
              <w:ind w:firstLine="709"/>
              <w:jc w:val="both"/>
              <w:rPr>
                <w:snapToGrid w:val="0"/>
              </w:rPr>
            </w:pPr>
          </w:p>
        </w:tc>
        <w:tc>
          <w:tcPr>
            <w:tcW w:w="6237" w:type="dxa"/>
            <w:vMerge/>
          </w:tcPr>
          <w:p w:rsidR="0063662D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D14240" w:rsidRPr="00EC2C0F" w:rsidTr="002C5980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2C5980"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D14240" w:rsidRPr="00EC2C0F" w:rsidRDefault="0063662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EC2C0F">
              <w:rPr>
                <w:rFonts w:eastAsia="Calibri"/>
                <w:lang w:eastAsia="en-US"/>
              </w:rPr>
              <w:t>24.Изменение окраски индикаторов в щелочной среде. 25. Взаимодействие щелочей с углекислым газом. 26. Качественная реакция на катион аммония. 27—28. Получение гидроксида меди(II) и его разложение</w:t>
            </w:r>
          </w:p>
        </w:tc>
        <w:tc>
          <w:tcPr>
            <w:tcW w:w="6237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молекулярные, полные и сокращённые ионные уравнения реакций с участием оснований. 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Аргументировать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возможность протекания реакций с участием оснований на основе правила Бертолле.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Проводить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безопасности.</w:t>
            </w:r>
          </w:p>
          <w:p w:rsidR="00D14240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Наблюдать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и </w:t>
            </w: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реакции с участием кислот с помощью русского (родного) языка и языка химии</w:t>
            </w:r>
          </w:p>
        </w:tc>
      </w:tr>
      <w:tr w:rsidR="00D14240" w:rsidRPr="00EC2C0F" w:rsidTr="002C5980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Химические свойства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lastRenderedPageBreak/>
              <w:t>солей в свете теории электролитической диссоциации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2C5980" w:rsidRPr="00EC2C0F">
              <w:rPr>
                <w:sz w:val="24"/>
                <w:szCs w:val="24"/>
              </w:rPr>
              <w:t>Урок  усвоения  новых знаний</w:t>
            </w:r>
          </w:p>
        </w:tc>
        <w:tc>
          <w:tcPr>
            <w:tcW w:w="4394" w:type="dxa"/>
          </w:tcPr>
          <w:p w:rsidR="0063662D" w:rsidRPr="00EC2C0F" w:rsidRDefault="0063662D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Общие химические свойства средних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солей: взаимодействие с кислотами, щелочами, солями и металлами. Взаимодействие кислых солей со щелочами.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Лабораторные опыты.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29.Взаимодействие карбонатов с кислотами. 30. Получение гидроксида железа(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31. Взаимодействие железа с раствором сульфата меди(II)</w:t>
            </w:r>
          </w:p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общие химические свойства солей с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позиций теории электролитической диссоциации.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молекулярные, полные и сокращённые ионные уравнения реакций с участием солей.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Аргументировать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возможность протекания реакций с участием солей на основе правила Бертолле.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Проводить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опыты, подтверждающие химические свойства солей, с соблюдением правил техники безопасности.</w:t>
            </w:r>
          </w:p>
          <w:p w:rsidR="00D14240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Наблюдать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и </w:t>
            </w: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реакции с участием солей с помощью русского (родного) языка и языка химии</w:t>
            </w:r>
          </w:p>
        </w:tc>
      </w:tr>
      <w:tr w:rsidR="00D14240" w:rsidRPr="00EC2C0F" w:rsidTr="002C5980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2C5980"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</w:t>
            </w:r>
            <w:r w:rsidRPr="00EC2C0F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pH</w:t>
            </w:r>
            <w:r w:rsidRPr="00EC2C0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). </w:t>
            </w:r>
          </w:p>
          <w:p w:rsidR="00D14240" w:rsidRPr="00EC2C0F" w:rsidRDefault="0063662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b/>
                <w:bCs/>
                <w:lang w:bidi="ru-RU"/>
              </w:rPr>
              <w:t xml:space="preserve">Демонстрации. </w:t>
            </w:r>
            <w:r w:rsidRPr="00EC2C0F">
              <w:rPr>
                <w:bCs/>
                <w:lang w:bidi="ru-RU"/>
              </w:rPr>
              <w:t>Определение характера среды в растворах солей</w:t>
            </w:r>
          </w:p>
        </w:tc>
        <w:tc>
          <w:tcPr>
            <w:tcW w:w="6237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зависимость между составом соли и характером её гидролиза.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Анализировать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среду раствора соли с помощью индикаторов.</w:t>
            </w:r>
          </w:p>
          <w:p w:rsidR="00D14240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i/>
                <w:snapToGrid w:val="0"/>
                <w:sz w:val="24"/>
                <w:szCs w:val="24"/>
              </w:rPr>
              <w:t>Прогнозировать</w:t>
            </w:r>
            <w:r w:rsidRPr="00EC2C0F">
              <w:rPr>
                <w:snapToGrid w:val="0"/>
                <w:sz w:val="24"/>
                <w:szCs w:val="24"/>
              </w:rPr>
              <w:t xml:space="preserve"> тип гидролиза соли на основе анализа её формулы</w:t>
            </w:r>
          </w:p>
        </w:tc>
      </w:tr>
      <w:tr w:rsidR="00D14240" w:rsidRPr="00EC2C0F" w:rsidTr="002C5980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61" w:type="dxa"/>
          </w:tcPr>
          <w:p w:rsidR="00D14240" w:rsidRPr="00EC2C0F" w:rsidRDefault="00800E07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>
              <w:rPr>
                <w:rStyle w:val="115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="00D14240"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№ 1. Решение экспериментальных задач по теме «Электролитическая диссоциация»</w:t>
            </w:r>
            <w:r w:rsidR="002C5980"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>.</w:t>
            </w:r>
            <w:r w:rsidR="002C5980" w:rsidRPr="00800E07">
              <w:rPr>
                <w:b/>
                <w:i/>
                <w:sz w:val="24"/>
                <w:szCs w:val="24"/>
              </w:rPr>
              <w:t xml:space="preserve"> </w:t>
            </w:r>
            <w:r w:rsidR="002C5980" w:rsidRPr="00EC2C0F">
              <w:rPr>
                <w:sz w:val="24"/>
                <w:szCs w:val="24"/>
              </w:rPr>
              <w:t>Урок - практикум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14240" w:rsidRPr="00EC2C0F" w:rsidRDefault="0063662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snapToGrid w:val="0"/>
                <w:lang w:eastAsia="en-US"/>
              </w:rPr>
              <w:t>Свойства кислот, оснований, оксидов и солей в  свете теории электролитической диссоциации и представлений об окислительно-восстановительных  реакциях</w:t>
            </w:r>
          </w:p>
        </w:tc>
        <w:tc>
          <w:tcPr>
            <w:tcW w:w="6237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Уметь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обращаться с лабораторным оборудованием и нагревательными приборами в соответствии с правилами техники безопасности.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свойства электролитов.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D14240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Формулироват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ь выводы по результатам проведённого эксперимента</w:t>
            </w:r>
          </w:p>
        </w:tc>
      </w:tr>
      <w:tr w:rsidR="00D14240" w:rsidRPr="00EC2C0F" w:rsidTr="002C5980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61" w:type="dxa"/>
          </w:tcPr>
          <w:p w:rsidR="002C598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2C5980" w:rsidRPr="00EC2C0F">
              <w:rPr>
                <w:rFonts w:eastAsiaTheme="minorHAnsi"/>
                <w:lang w:eastAsia="en-US"/>
              </w:rPr>
              <w:t>Урок обобщения и систематизации знаний</w:t>
            </w:r>
          </w:p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t>Обобща</w:t>
            </w:r>
            <w:r w:rsidR="0063662D" w:rsidRPr="00EC2C0F">
              <w:t>ть</w:t>
            </w:r>
            <w:r w:rsidRPr="00EC2C0F">
              <w:t xml:space="preserve"> и систематизируют свои знания по теме: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«Химические реакции в растворах электролитов». </w:t>
            </w:r>
            <w:r w:rsidR="0063662D" w:rsidRPr="00EC2C0F">
              <w:t>Применять</w:t>
            </w:r>
            <w:r w:rsidRPr="00EC2C0F">
              <w:t xml:space="preserve"> на практике ранее изученный материал, работая по группам с заданиями разного уровня сложности</w:t>
            </w:r>
          </w:p>
        </w:tc>
      </w:tr>
      <w:tr w:rsidR="00D14240" w:rsidRPr="00EC2C0F" w:rsidTr="002C5980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61" w:type="dxa"/>
          </w:tcPr>
          <w:p w:rsidR="00D14240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Контрольная работа № </w:t>
            </w:r>
            <w:r w:rsidR="00D14240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  <w:r w:rsidR="002C5980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.</w:t>
            </w:r>
            <w:r w:rsidR="002C5980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2C5980" w:rsidRPr="00EC2C0F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</w:tcPr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  <w:r w:rsidRPr="00EC2C0F">
              <w:t>Применя</w:t>
            </w:r>
            <w:r w:rsidR="0063662D" w:rsidRPr="00EC2C0F">
              <w:t>ть</w:t>
            </w:r>
            <w:r w:rsidRPr="00EC2C0F">
              <w:t xml:space="preserve">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B77535" w:rsidRPr="00EC2C0F" w:rsidTr="0063662D">
        <w:tc>
          <w:tcPr>
            <w:tcW w:w="14709" w:type="dxa"/>
            <w:gridSpan w:val="4"/>
          </w:tcPr>
          <w:p w:rsidR="00B77535" w:rsidRPr="00EC2C0F" w:rsidRDefault="00B77535" w:rsidP="00EC2C0F">
            <w:pPr>
              <w:widowControl w:val="0"/>
              <w:snapToGri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sz w:val="24"/>
                <w:szCs w:val="24"/>
              </w:rPr>
              <w:lastRenderedPageBreak/>
              <w:t>Неметаллы и их соединения (25 ч)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D14240" w:rsidRPr="00EC2C0F" w:rsidRDefault="0063662D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Н</w:t>
            </w:r>
            <w:r w:rsidR="00D14240" w:rsidRPr="00EC2C0F">
              <w:rPr>
                <w:rStyle w:val="115"/>
                <w:color w:val="000000"/>
                <w:sz w:val="24"/>
                <w:szCs w:val="24"/>
              </w:rPr>
              <w:t>еметаллов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– исследование</w:t>
            </w:r>
          </w:p>
        </w:tc>
        <w:tc>
          <w:tcPr>
            <w:tcW w:w="4394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Строение атомов неметаллов и их положение в периодической системе. Ряд электроотрицательности. Кристаллические решётки неметаллов ― простых веществ. Физические свойства неметаллов. Общие химические свойства неметаллов: окислительные и восстановительные. </w:t>
            </w:r>
          </w:p>
          <w:p w:rsidR="00D14240" w:rsidRPr="00EC2C0F" w:rsidRDefault="0063662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b/>
                <w:bCs/>
                <w:lang w:bidi="ru-RU"/>
              </w:rPr>
              <w:t xml:space="preserve">Демонстрации. </w:t>
            </w:r>
            <w:r w:rsidRPr="00EC2C0F">
              <w:rPr>
                <w:bCs/>
                <w:lang w:bidi="ru-RU"/>
              </w:rPr>
              <w:t>Коллекция неметаллов. Модели кристаллических решёток неметаллов: атомные и молекулярные. Озонатор и принципы его работы. Горение простых веществ — неметаллов: серы, фосфора, древесного угля.</w:t>
            </w:r>
          </w:p>
        </w:tc>
        <w:tc>
          <w:tcPr>
            <w:tcW w:w="6237" w:type="dxa"/>
          </w:tcPr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что такое неметаллы.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Характеризовать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химические элементы — неметаллы и строение, физические и химические свойства простых  веществ — неметаллов.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зависимость окислительно-восстановительных свойств (или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предсказывать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свойства) элементов-неметаллов от их положения в периодической системе химических элементов Д. И. Менделеева.</w:t>
            </w:r>
          </w:p>
          <w:p w:rsidR="0063662D" w:rsidRPr="00EC2C0F" w:rsidRDefault="0063662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ь причинно-следственные связи между строением атома, химической связью, типом кристаллической решётки неметалла и его соединений ифизическими свойствами данного неметалла и его соединений.</w:t>
            </w:r>
          </w:p>
          <w:p w:rsidR="00D14240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Доказывать </w:t>
            </w:r>
            <w:r w:rsidRPr="00EC2C0F">
              <w:rPr>
                <w:rFonts w:eastAsia="Calibri"/>
                <w:sz w:val="24"/>
                <w:szCs w:val="24"/>
                <w:lang w:bidi="ru-RU"/>
              </w:rPr>
              <w:t>относительность понятий «металл» и «неметалл»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EC2C0F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  <w:r w:rsidR="0063662D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63662D"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      </w:r>
          </w:p>
          <w:p w:rsidR="00D14240" w:rsidRPr="00EC2C0F" w:rsidRDefault="00B5298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>Образцы галогенов — простых веществ. Взаимодействие галогенов с металлами. Вытеснение хлором брома или иода из растворов их солей</w:t>
            </w: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причинно-следственные связи между строением атома, химической связью, типом кристаллической решётки у галогенов и физическими и химическими свойствами этих веществ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  <w:r w:rsidR="0063662D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63662D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Демонстрация.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Коллекция природных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соединений хлора.</w:t>
            </w:r>
          </w:p>
          <w:p w:rsidR="00B52981" w:rsidRPr="00EC2C0F" w:rsidRDefault="00B52981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Лабораторный опыт.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32.Распознавание галогенид-ионов</w:t>
            </w:r>
          </w:p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галогенов.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Называть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соединения галогенов по формуле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формулы по их названию.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причинно-следственные связи между химической связью и типом кристаллической решетки в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соединениях галогенов и  физическими и химическими свойствами этих веществ.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Проводить, 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по распознаванию галогенид-ионов с соблюдением правил техники безопасности. 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Выполнять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соединений галогенов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61" w:type="dxa"/>
          </w:tcPr>
          <w:p w:rsidR="00D14240" w:rsidRPr="00EC2C0F" w:rsidRDefault="0063662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Практическая работа № 2 </w:t>
            </w:r>
            <w:r w:rsidR="00D14240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«Изучение свойств солян</w:t>
            </w: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о</w:t>
            </w:r>
            <w:r w:rsidR="00D14240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й кислоты»</w:t>
            </w: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.  </w:t>
            </w:r>
            <w:r w:rsidRPr="00EC2C0F">
              <w:rPr>
                <w:sz w:val="24"/>
                <w:szCs w:val="24"/>
              </w:rPr>
              <w:t>Урок- практикум</w:t>
            </w:r>
          </w:p>
        </w:tc>
        <w:tc>
          <w:tcPr>
            <w:tcW w:w="4394" w:type="dxa"/>
          </w:tcPr>
          <w:p w:rsidR="00D14240" w:rsidRPr="00EC2C0F" w:rsidRDefault="00B5298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snapToGrid w:val="0"/>
                <w:lang w:eastAsia="en-US"/>
              </w:rPr>
              <w:t>Соляная кислота как сильный электролит. Типичные реакции кислот, характерные для соляной кислоты: взаимодействие с металлами, основными и амфотерными оксидами, основаниями и амфотерными гидроксидами, солями. Качественная реакция на хлорид-ион</w:t>
            </w: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Уметь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свойства электролитов и происходящих с ними явлений.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электролитов с помощью русского (родного) языка и языка химии.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Формулироват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ь выводы по результатам проведённого эксперимента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 характеристика элементов VI А - халькогенов. Сера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B52981"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Общая характеристика элементов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А-группы. Сера в природеи её получение. Аллотропные модификации серы и их свойства. Химические свойства серы и её применение.</w:t>
            </w:r>
          </w:p>
          <w:p w:rsidR="00B52981" w:rsidRPr="00EC2C0F" w:rsidRDefault="00B52981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серы с металлами. Горение серы в кислороде</w:t>
            </w:r>
          </w:p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Давать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общую характеристикуатомам, простым веществам и соединениям халькогенов в зависимости от их положения в периодической системе.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строение, аллотропию, физические и химические свойства, получение и применение серы.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серы и её физическими и химическими свойствами.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расчёты по химическим формулам и уравнениям реакций, протекающих с участием серы.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Проводить, наблюдать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и </w:t>
            </w: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химический эксперимент по</w:t>
            </w:r>
            <w:r w:rsidRPr="00EC2C0F">
              <w:rPr>
                <w:rFonts w:eastAsia="Calibri"/>
                <w:sz w:val="24"/>
                <w:szCs w:val="24"/>
                <w:lang w:bidi="ru-RU"/>
              </w:rPr>
              <w:t xml:space="preserve"> горению серы на воздухе и в кислороде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с соблюдением правил техники безопасности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B52981"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      </w:r>
          </w:p>
          <w:p w:rsidR="00D14240" w:rsidRPr="00EC2C0F" w:rsidRDefault="00B5298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 xml:space="preserve">Коллекция </w:t>
            </w:r>
            <w:r w:rsidRPr="00EC2C0F">
              <w:rPr>
                <w:rFonts w:eastAsia="Calibri"/>
                <w:lang w:eastAsia="en-US"/>
              </w:rPr>
              <w:lastRenderedPageBreak/>
              <w:t>сульфидных руд. Качественная реакция насульфид-ион</w:t>
            </w: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серы в степени окисления ‒2.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Называть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соединения серы в степени окисления ‒2 по формуле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формулы по их названию.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молекулярные и ионные уравнения реакций, характеризующие химические свойства соединений серы в степени окисления ‒2.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процессы окисления-восстановления,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определять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окислитель и восстановитель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электронный баланс в реакциях с участием серы в степени окисления ‒2.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причинно-следственные связи между химической связью и типом кристаллической решётки в соединениях серы и физическими и химическими свойствами этих соединений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B52981"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Оксид серы(IV), сернистая кислота, сульфиты. Качественная реакция на сульфит-ион.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Оксид серы(VI), серная кислота, сульфаты. Кристаллогидраты. Качественная реакция на сульфат-ион.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Обесцвечивание окрашенных тканей и цветов сернистым газом.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Лабораторный опыт.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34. Качественные реакции на сульфат-ионы</w:t>
            </w:r>
          </w:p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Записывать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формулы оксидов серы,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называть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их,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свойства на основе знаний о кислотных оксидах.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серной кислоты как электролита.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молекулярные и ионные уравнения реакций, характеризующих химические свойства серной кислоты.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Распознавать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сульфат-ионы.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свойства концентрированной серной кислоты как окислителя.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окислительно-восстановительных реакций методом электронного баланса.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расчёты по химическим формулам и уравнениям реакций, протекающих с участием серной кислоты.</w:t>
            </w:r>
          </w:p>
          <w:p w:rsidR="00D14240" w:rsidRPr="00EC2C0F" w:rsidRDefault="00B5298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261" w:type="dxa"/>
          </w:tcPr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b/>
                <w:i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Практическая работа №</w:t>
            </w:r>
            <w:r w:rsidR="00D14240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 3</w:t>
            </w: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14240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.«Изучение свойств серной кислоты»</w:t>
            </w: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.</w:t>
            </w:r>
          </w:p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EC2C0F">
              <w:rPr>
                <w:sz w:val="24"/>
                <w:szCs w:val="24"/>
              </w:rPr>
              <w:t>Урок – практикум</w:t>
            </w:r>
          </w:p>
        </w:tc>
        <w:tc>
          <w:tcPr>
            <w:tcW w:w="4394" w:type="dxa"/>
          </w:tcPr>
          <w:p w:rsidR="00D14240" w:rsidRPr="00EC2C0F" w:rsidRDefault="00B5298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snapToGrid w:val="0"/>
                <w:lang w:eastAsia="en-US"/>
              </w:rPr>
              <w:t>Серная кислота как сильный электролит. Типичные реакции кислот, характерные для разбавленной серной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</w:t>
            </w: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Уметь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свойства электролитов и происходящих с ними явлений.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Формулироват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ь выводы по результатам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lastRenderedPageBreak/>
              <w:t>проведённого эксперимента</w:t>
            </w:r>
          </w:p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EC2C0F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B52981"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характеристика элементов VA-группы. Азот, строение атома и молекулы азота. Физические и химические свойства и применение азота. Азот в природе и его биологическая роль.</w:t>
            </w:r>
          </w:p>
          <w:p w:rsidR="00D14240" w:rsidRPr="00EC2C0F" w:rsidRDefault="00B5298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>Демонстрации.</w:t>
            </w:r>
            <w:r w:rsidRPr="00EC2C0F">
              <w:rPr>
                <w:rFonts w:eastAsia="Calibri"/>
                <w:lang w:eastAsia="en-US"/>
              </w:rPr>
              <w:t xml:space="preserve"> Диаграмма «Состав воздуха». Видеофрагменты и слайды «Птичьи базары»</w:t>
            </w: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Давать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общую характеристикуатомам, простым веществам и соединениям элементов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VA-группы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 зависимости от их положения в периодической системе.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строение, физические и химические свойства, получение и применение азота.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Называть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соединения азота по формуле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формулы по их названию.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Выполнять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азота</w:t>
            </w:r>
          </w:p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261" w:type="dxa"/>
          </w:tcPr>
          <w:p w:rsidR="00D14240" w:rsidRPr="00EC2C0F" w:rsidRDefault="00D1424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B52981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  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Соли аммония и их применение. Качественная реакция на катион аммония.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Получение, собирание и распознавание аммиака. Разложение дихромата аммония.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Лабораторный опыт.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36. Качественная реакция на катион аммония</w:t>
            </w:r>
          </w:p>
          <w:p w:rsidR="00D14240" w:rsidRPr="00EC2C0F" w:rsidRDefault="00D1424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состав, строение молекулы, физические и химические свойства, получение и применение аммиака.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Называть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соли аммония по формулам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формулы по их названиям.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Записывать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молекулярные и ионные уравнения реакций, характеризующих химические свойства аммиака и солей аммония.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окислительно-восстановительных реакций с участием аммиака с помощью метода электронного баланса. 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причинно-следственные связи между видом химической связи, типом кристаллической решёткив аммиаке и солях аммония и физическими и химическими свойствами этих веществ.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Проводить, 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по распознаванию ионов аммония с соблюдение правил техники безопасности. 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Выполнять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</w:tr>
      <w:tr w:rsidR="00D14240" w:rsidRPr="00EC2C0F" w:rsidTr="0063662D">
        <w:tc>
          <w:tcPr>
            <w:tcW w:w="817" w:type="dxa"/>
          </w:tcPr>
          <w:p w:rsidR="00D14240" w:rsidRPr="00EC2C0F" w:rsidRDefault="00D1424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261" w:type="dxa"/>
          </w:tcPr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>Практическая работа №</w:t>
            </w:r>
            <w:r w:rsidR="00D14240"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4 «Получение аммиака и изучение его свойств»</w:t>
            </w:r>
            <w:r w:rsidRPr="00800E07">
              <w:rPr>
                <w:rStyle w:val="115"/>
                <w:b/>
                <w:i/>
                <w:color w:val="000000"/>
                <w:sz w:val="24"/>
                <w:szCs w:val="24"/>
              </w:rPr>
              <w:t>.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snapToGrid w:val="0"/>
                <w:sz w:val="24"/>
                <w:szCs w:val="24"/>
              </w:rPr>
              <w:t>Урок - практикум</w:t>
            </w:r>
          </w:p>
        </w:tc>
        <w:tc>
          <w:tcPr>
            <w:tcW w:w="4394" w:type="dxa"/>
          </w:tcPr>
          <w:p w:rsidR="00D14240" w:rsidRPr="00EC2C0F" w:rsidRDefault="00B5298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lang w:eastAsia="en-US"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 xml:space="preserve">Получать, собирать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и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 xml:space="preserve"> распознавать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аммиак.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Обращаться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52981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Формулировать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выводы по результатам проведённого эксперимента.</w:t>
            </w:r>
          </w:p>
          <w:p w:rsidR="00D14240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Сотрудничать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в процессе учебного взаимодействия при работе в группах</w:t>
            </w:r>
          </w:p>
        </w:tc>
      </w:tr>
      <w:tr w:rsidR="00CC1465" w:rsidRPr="00EC2C0F" w:rsidTr="0063662D">
        <w:tc>
          <w:tcPr>
            <w:tcW w:w="817" w:type="dxa"/>
          </w:tcPr>
          <w:p w:rsidR="00CC1465" w:rsidRPr="00EC2C0F" w:rsidRDefault="00CC1465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261" w:type="dxa"/>
          </w:tcPr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Кислородсодержащие соединения азота. </w:t>
            </w:r>
            <w:r w:rsidRPr="00EC2C0F">
              <w:rPr>
                <w:sz w:val="24"/>
                <w:szCs w:val="24"/>
              </w:rPr>
              <w:t>Урок - исследование</w:t>
            </w:r>
          </w:p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Оксиды азота: несолеобразующие и кислотные.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Азотистая кислота и нитриты. Азотная кислота, её получение и свойства. Нитраты.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Взаимодействие концентрированной азотной кислоты с медью. Горение чёрного пороха. Разложение нитрата калия и горение древесного уголька в нём. 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Лабораторный опыт.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37. Химические свойства азотной кислоты как электролита</w:t>
            </w:r>
          </w:p>
          <w:p w:rsidR="00CC1465" w:rsidRPr="00EC2C0F" w:rsidRDefault="00CC1465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 w:val="restart"/>
          </w:tcPr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азота.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Составлять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молекулярные и ионные уравнения реакций, характеризующих химические свойства оксидов азота.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причинно-следственные связи между видом химической связи, типом кристаллической решётки в оксидах азота и их физическими и химическими свойствами.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азотной кислоты как электролита и её  применение.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Записывать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Проводить, 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CC1465" w:rsidRPr="00EC2C0F" w:rsidRDefault="00CC1465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азотную кислоту как окислитель.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уравнения окислительно-восстановительных реакций, характеризующих химические свойства азотной кислоты как окислителя, с помощью метода электронного баланса.</w:t>
            </w:r>
          </w:p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Проводить, наблюдать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и </w:t>
            </w: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химический эксперимент, характеризующий свойства азотной кислоты как окислителя, с соблюдением правил техники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lastRenderedPageBreak/>
              <w:t>безопасности</w:t>
            </w:r>
          </w:p>
        </w:tc>
      </w:tr>
      <w:tr w:rsidR="00CC1465" w:rsidRPr="00EC2C0F" w:rsidTr="0063662D">
        <w:tc>
          <w:tcPr>
            <w:tcW w:w="817" w:type="dxa"/>
          </w:tcPr>
          <w:p w:rsidR="00CC1465" w:rsidRPr="00EC2C0F" w:rsidRDefault="00CC1465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261" w:type="dxa"/>
          </w:tcPr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Кислородсодержащие соединения азота. </w:t>
            </w:r>
            <w:r w:rsidRPr="00EC2C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  <w:vMerge/>
          </w:tcPr>
          <w:p w:rsidR="00CC1465" w:rsidRPr="00EC2C0F" w:rsidRDefault="00CC1465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/>
          </w:tcPr>
          <w:p w:rsidR="00CC1465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</w:tc>
      </w:tr>
      <w:tr w:rsidR="002C5980" w:rsidRPr="00EC2C0F" w:rsidTr="0063662D">
        <w:tc>
          <w:tcPr>
            <w:tcW w:w="817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261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B52981"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- практикум</w:t>
            </w:r>
          </w:p>
        </w:tc>
        <w:tc>
          <w:tcPr>
            <w:tcW w:w="4394" w:type="dxa"/>
          </w:tcPr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Фосфор, строение атома и аллотропия. Фосфиды. Фосфин. Оксид фосфора(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и фосфорная кислота. Фосфаты.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свойств.</w:t>
            </w:r>
          </w:p>
          <w:p w:rsidR="002C5980" w:rsidRPr="00EC2C0F" w:rsidRDefault="00CC1465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EC2C0F">
              <w:rPr>
                <w:rFonts w:eastAsia="Calibri"/>
                <w:lang w:eastAsia="en-US"/>
              </w:rPr>
              <w:t>38.Качественная реакция на фосфат-ион</w:t>
            </w:r>
          </w:p>
        </w:tc>
        <w:tc>
          <w:tcPr>
            <w:tcW w:w="6237" w:type="dxa"/>
          </w:tcPr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фосфора.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Самостоятельно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свойства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оксида фосфора(V) как кислотного оксида и свойства фосфорной кислоты.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>Иллюстрировать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свойства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оксида фосфора(V) и фосфорной кислоты уравнениями соответствующих реакций. 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Проводить, 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:rsidR="002C5980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Распознавать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фосфат-ионы</w:t>
            </w:r>
          </w:p>
        </w:tc>
      </w:tr>
      <w:tr w:rsidR="002C5980" w:rsidRPr="00EC2C0F" w:rsidTr="0063662D">
        <w:tc>
          <w:tcPr>
            <w:tcW w:w="817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261" w:type="dxa"/>
          </w:tcPr>
          <w:p w:rsidR="002C5980" w:rsidRPr="00EC2C0F" w:rsidRDefault="002C59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2C5980" w:rsidRPr="00EC2C0F" w:rsidRDefault="002C59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B52981" w:rsidRPr="00EC2C0F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394" w:type="dxa"/>
          </w:tcPr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Общая характеристика элементов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А-группы: особенности строения атомов, простых веществ и соединений в зависимости от положения элементов в периодической системе.  Углерод. Круговорот углерода в природе. Аллотропные модификации: алмаз, графит. Аморфный углерод: сажа, древесный уголь. Адсорбция. Химические свойства углерода. Коксохимическое производство и его продукция. Карбиды.</w:t>
            </w:r>
          </w:p>
          <w:p w:rsidR="002C5980" w:rsidRPr="00EC2C0F" w:rsidRDefault="00CC1465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>Коллекция</w:t>
            </w:r>
            <w:r w:rsidRPr="00EC2C0F">
              <w:rPr>
                <w:rFonts w:eastAsia="Calibri"/>
                <w:b/>
                <w:lang w:eastAsia="en-US"/>
              </w:rPr>
              <w:t xml:space="preserve"> «</w:t>
            </w:r>
            <w:r w:rsidRPr="00EC2C0F">
              <w:rPr>
                <w:rFonts w:eastAsia="Calibri"/>
                <w:lang w:eastAsia="en-US"/>
              </w:rPr>
      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      </w:r>
          </w:p>
        </w:tc>
        <w:tc>
          <w:tcPr>
            <w:tcW w:w="6237" w:type="dxa"/>
          </w:tcPr>
          <w:p w:rsidR="00CC1465" w:rsidRPr="00EC2C0F" w:rsidRDefault="002C5980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.</w:t>
            </w:r>
            <w:r w:rsidR="00CC1465"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 Давать </w:t>
            </w:r>
            <w:r w:rsidR="00CC1465"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общую характеристику атомам, простым веществам и соединениям элементов IVА-группы в зависимости от их положения в периодической системе.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аморфного углерода.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Сравнивать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строение и свойства алмаза и графита.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окислительно-восстановительные свойства углерода.</w:t>
            </w:r>
          </w:p>
          <w:p w:rsidR="002C5980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Проводить, наблюдать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и </w:t>
            </w: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химический эксперимент с соблюдением правил техники безопасности</w:t>
            </w:r>
          </w:p>
        </w:tc>
      </w:tr>
      <w:tr w:rsidR="002C5980" w:rsidRPr="00EC2C0F" w:rsidTr="0063662D">
        <w:tc>
          <w:tcPr>
            <w:tcW w:w="817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261" w:type="dxa"/>
          </w:tcPr>
          <w:p w:rsidR="00B52981" w:rsidRPr="00EC2C0F" w:rsidRDefault="002C5980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B52981" w:rsidRPr="00EC2C0F">
              <w:rPr>
                <w:rFonts w:eastAsiaTheme="minorHAnsi"/>
                <w:lang w:eastAsia="en-US"/>
              </w:rPr>
              <w:t>Контрольно-обобщающий урок</w:t>
            </w:r>
          </w:p>
          <w:p w:rsidR="002C5980" w:rsidRPr="00EC2C0F" w:rsidRDefault="002C59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      </w:r>
          </w:p>
          <w:p w:rsidR="002C5980" w:rsidRPr="00EC2C0F" w:rsidRDefault="00CC1465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lastRenderedPageBreak/>
              <w:t>Лабораторный опыт.</w:t>
            </w:r>
            <w:r w:rsidRPr="00EC2C0F">
              <w:rPr>
                <w:rFonts w:eastAsia="Calibri"/>
                <w:lang w:eastAsia="en-US"/>
              </w:rPr>
              <w:t>39. Получение и свойства угольной кислоты</w:t>
            </w:r>
          </w:p>
        </w:tc>
        <w:tc>
          <w:tcPr>
            <w:tcW w:w="6237" w:type="dxa"/>
          </w:tcPr>
          <w:p w:rsidR="00CC1465" w:rsidRPr="00EC2C0F" w:rsidRDefault="00CC1465" w:rsidP="00EC2C0F">
            <w:pPr>
              <w:tabs>
                <w:tab w:val="left" w:pos="1313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углерода. </w:t>
            </w:r>
          </w:p>
          <w:p w:rsidR="00CC1465" w:rsidRPr="00EC2C0F" w:rsidRDefault="00CC1465" w:rsidP="00EC2C0F">
            <w:pPr>
              <w:tabs>
                <w:tab w:val="left" w:pos="1313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причинно-следственные связи между видом химической связи и типом кристаллической решётки воксидах углерода и их физическими и химическими свойствами, а также применением.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Соблюдать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правила техники безопасности при использовании печного отопления.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Оказывать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первую помощь при отравлении угарным газом.</w:t>
            </w:r>
          </w:p>
          <w:p w:rsidR="00CC1465" w:rsidRPr="00EC2C0F" w:rsidRDefault="00CC1465" w:rsidP="00EC2C0F">
            <w:pPr>
              <w:tabs>
                <w:tab w:val="left" w:pos="1313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угольной кислоты и её солей (карбонатов и гидрокарбонатов).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Иллюстрировать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зависимость свойств солей угольной кислоты от их состава.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Проводить, 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Распознават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ь карбонат-ион.</w:t>
            </w:r>
          </w:p>
          <w:p w:rsidR="002C5980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Выполнять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расчёты по химическим формулами уравнениям реакций, протекающих с участиемсоединений углерода</w:t>
            </w:r>
          </w:p>
        </w:tc>
      </w:tr>
      <w:tr w:rsidR="002C5980" w:rsidRPr="00EC2C0F" w:rsidTr="0063662D">
        <w:trPr>
          <w:trHeight w:val="749"/>
        </w:trPr>
        <w:tc>
          <w:tcPr>
            <w:tcW w:w="817" w:type="dxa"/>
          </w:tcPr>
          <w:p w:rsidR="002C5980" w:rsidRPr="00EC2C0F" w:rsidRDefault="002C5980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3261" w:type="dxa"/>
          </w:tcPr>
          <w:p w:rsidR="002C5980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2C5980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№  5. «Получение углекислого газа и изучение его свойств»</w:t>
            </w:r>
            <w:r w:rsidR="00B52981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.</w:t>
            </w:r>
            <w:r w:rsidR="00B52981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52981" w:rsidRPr="00EC2C0F">
              <w:rPr>
                <w:sz w:val="24"/>
                <w:szCs w:val="24"/>
              </w:rPr>
              <w:t>Урок – практикум</w:t>
            </w:r>
          </w:p>
        </w:tc>
        <w:tc>
          <w:tcPr>
            <w:tcW w:w="4394" w:type="dxa"/>
          </w:tcPr>
          <w:p w:rsidR="002C5980" w:rsidRPr="00EC2C0F" w:rsidRDefault="00CC1465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lang w:eastAsia="en-US" w:bidi="ru-RU"/>
              </w:rPr>
              <w:t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карбонат- и  гидрокарбонат-ионы</w:t>
            </w:r>
          </w:p>
        </w:tc>
        <w:tc>
          <w:tcPr>
            <w:tcW w:w="6237" w:type="dxa"/>
          </w:tcPr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 xml:space="preserve">Получать, собирать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и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 xml:space="preserve"> распознавать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углекислый газ.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Обращаться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Формулировать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выводы по результатам проведённого эксперимента.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Сотрудничать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2C5980" w:rsidRPr="00EC2C0F" w:rsidRDefault="002C5980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52981" w:rsidRPr="00EC2C0F" w:rsidTr="00B52981">
        <w:tc>
          <w:tcPr>
            <w:tcW w:w="817" w:type="dxa"/>
          </w:tcPr>
          <w:p w:rsidR="00B52981" w:rsidRPr="00EC2C0F" w:rsidRDefault="00B5298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261" w:type="dxa"/>
          </w:tcPr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Углеводороды. </w:t>
            </w:r>
            <w:r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CC1465" w:rsidRPr="00EC2C0F" w:rsidRDefault="00CC1465" w:rsidP="00EC2C0F">
            <w:pPr>
              <w:tabs>
                <w:tab w:val="left" w:pos="945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Органическаяхимия. Углеводороды. Метан, этан и пропан как предельные (насыщенные) углеводороды. Этилен и ацетилен как непредельные (ненасыщенные) углеводороды. Структурные формулы органических веществ. Горение углеводородов. Реакции дегидрирования предельных углеводородов.</w:t>
            </w:r>
          </w:p>
          <w:p w:rsidR="00B52981" w:rsidRPr="00EC2C0F" w:rsidRDefault="00CC1465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 w:bidi="ru-RU"/>
              </w:rPr>
              <w:t>Демонстрации.</w:t>
            </w:r>
            <w:r w:rsidRPr="00EC2C0F">
              <w:rPr>
                <w:rFonts w:eastAsia="Calibri"/>
                <w:lang w:eastAsia="en-US" w:bidi="ru-RU"/>
              </w:rPr>
              <w:t xml:space="preserve"> Модели молекул </w:t>
            </w:r>
            <w:r w:rsidRPr="00EC2C0F">
              <w:rPr>
                <w:rFonts w:eastAsia="Calibri"/>
                <w:lang w:eastAsia="en-US" w:bidi="ru-RU"/>
              </w:rPr>
              <w:lastRenderedPageBreak/>
              <w:t>метана, этана, этилена и ацетилена. Взаимодействие этилена с бромной водой и раствором перманганата калия</w:t>
            </w:r>
          </w:p>
        </w:tc>
        <w:tc>
          <w:tcPr>
            <w:tcW w:w="6237" w:type="dxa"/>
          </w:tcPr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особенности состава и свойств органических соединений.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Различать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предельные и непредельные углеводороды.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Называть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записывать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формулы (молекулярные и структурные) важнейших представителей углеводородов. </w:t>
            </w:r>
          </w:p>
          <w:p w:rsidR="00CC1465" w:rsidRPr="00EC2C0F" w:rsidRDefault="00CC1465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за ходом химического эксперимента, описывать его и делать выводы на основе наблюдений.</w:t>
            </w:r>
          </w:p>
          <w:p w:rsidR="00B52981" w:rsidRPr="00EC2C0F" w:rsidRDefault="00CC1465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Фиксировать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результаты эксперимента с помощью русского (родного) языка, а также с помощью химических формул и уравнений</w:t>
            </w:r>
          </w:p>
        </w:tc>
      </w:tr>
      <w:tr w:rsidR="00B52981" w:rsidRPr="00EC2C0F" w:rsidTr="00654CCD">
        <w:tc>
          <w:tcPr>
            <w:tcW w:w="817" w:type="dxa"/>
          </w:tcPr>
          <w:p w:rsidR="00B52981" w:rsidRPr="00EC2C0F" w:rsidRDefault="00B5298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334</w:t>
            </w:r>
          </w:p>
        </w:tc>
        <w:tc>
          <w:tcPr>
            <w:tcW w:w="3261" w:type="dxa"/>
          </w:tcPr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  <w:r w:rsidR="007B0C59" w:rsidRPr="00EC2C0F">
              <w:rPr>
                <w:rStyle w:val="115"/>
                <w:color w:val="000000"/>
                <w:sz w:val="24"/>
                <w:szCs w:val="24"/>
              </w:rPr>
              <w:t>.</w:t>
            </w:r>
            <w:r w:rsidR="007B0C59" w:rsidRPr="00EC2C0F">
              <w:rPr>
                <w:snapToGrid w:val="0"/>
                <w:sz w:val="24"/>
                <w:szCs w:val="24"/>
              </w:rPr>
              <w:t xml:space="preserve"> Комбинированный урок</w:t>
            </w:r>
            <w:r w:rsidR="007B0C59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B0C59" w:rsidRPr="00EC2C0F" w:rsidRDefault="007B0C59" w:rsidP="00EC2C0F">
            <w:pPr>
              <w:tabs>
                <w:tab w:val="left" w:pos="945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Спирты. Этиловый спирт, его получение, применение и физиологическое действие. Трёхатомный спирт глицерин.  Уксусная кислота как представитель карбоновых кислот. </w:t>
            </w:r>
          </w:p>
          <w:p w:rsidR="00B52981" w:rsidRPr="00EC2C0F" w:rsidRDefault="007B0C59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 w:bidi="ru-RU"/>
              </w:rPr>
              <w:t xml:space="preserve">Демонстрации. </w:t>
            </w:r>
            <w:r w:rsidRPr="00EC2C0F">
              <w:rPr>
                <w:rFonts w:eastAsia="Calibri"/>
                <w:lang w:eastAsia="en-US"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6237" w:type="dxa"/>
          </w:tcPr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спирты как кислородсодержащие органические соединения.</w:t>
            </w:r>
          </w:p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Классифицировать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спирты по числу гидроксильных групп в их молекулах.</w:t>
            </w:r>
          </w:p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Называть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представителей одно- и трёхатомных спиртов и записывать их формулы.</w:t>
            </w:r>
          </w:p>
          <w:p w:rsidR="00B52981" w:rsidRPr="00EC2C0F" w:rsidRDefault="007B0C59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Характеризовать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карбоновые кислоты как кислородсодержащие органические соединения.</w:t>
            </w:r>
          </w:p>
        </w:tc>
      </w:tr>
      <w:tr w:rsidR="00B52981" w:rsidRPr="00EC2C0F" w:rsidTr="00654CCD">
        <w:tc>
          <w:tcPr>
            <w:tcW w:w="817" w:type="dxa"/>
          </w:tcPr>
          <w:p w:rsidR="00B52981" w:rsidRPr="00EC2C0F" w:rsidRDefault="00B5298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261" w:type="dxa"/>
          </w:tcPr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Кремний и его соединения. </w:t>
            </w:r>
            <w:r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Кремний, строение его атома и нахождение в природе. Свойства кремния. Силициды и силан. Оксид кремния(IV). Кремниевая кислота и её соли.</w:t>
            </w:r>
          </w:p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Коллекция </w:t>
            </w: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 w:rsidR="00B52981" w:rsidRPr="00EC2C0F" w:rsidRDefault="007B0C59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EC2C0F">
              <w:rPr>
                <w:rFonts w:eastAsia="Calibri"/>
                <w:lang w:eastAsia="en-US"/>
              </w:rPr>
              <w:t>40.Пропускание углекислого газа через раствор силиката натрия</w:t>
            </w:r>
          </w:p>
        </w:tc>
        <w:tc>
          <w:tcPr>
            <w:tcW w:w="6237" w:type="dxa"/>
          </w:tcPr>
          <w:p w:rsidR="007B0C59" w:rsidRPr="00EC2C0F" w:rsidRDefault="007B0C59" w:rsidP="00EC2C0F">
            <w:pPr>
              <w:tabs>
                <w:tab w:val="left" w:pos="1313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использованием русского (родного) языка и языка химии строение атомов и кристаллов, физические и химические свойства, получение и применение кремния. </w:t>
            </w:r>
          </w:p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причинно-следственные связи между строением атома, видом химической связи, типом кристаллической решётки кремния и его физическими и химическими свойствами.</w:t>
            </w:r>
          </w:p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расчёты по химическим формулами уравнениям реакций, протекающих с участиемкремния и его соединений.</w:t>
            </w:r>
          </w:p>
          <w:p w:rsidR="00B52981" w:rsidRPr="00EC2C0F" w:rsidRDefault="007B0C59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Характеризовать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с использованием русского (родного</w:t>
            </w:r>
          </w:p>
        </w:tc>
      </w:tr>
      <w:tr w:rsidR="00B52981" w:rsidRPr="00EC2C0F" w:rsidTr="00654CCD">
        <w:trPr>
          <w:trHeight w:val="862"/>
        </w:trPr>
        <w:tc>
          <w:tcPr>
            <w:tcW w:w="817" w:type="dxa"/>
          </w:tcPr>
          <w:p w:rsidR="00B52981" w:rsidRPr="00EC2C0F" w:rsidRDefault="00B52981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>336</w:t>
            </w:r>
          </w:p>
        </w:tc>
        <w:tc>
          <w:tcPr>
            <w:tcW w:w="3261" w:type="dxa"/>
          </w:tcPr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Промышленность.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</w:tcPr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стекла и цемента. Продукция силикатной промышленности: оптическое волокно, керамика, фарфор, фаянс. Оптическое волокно.</w:t>
            </w:r>
          </w:p>
          <w:p w:rsidR="00B52981" w:rsidRPr="00EC2C0F" w:rsidRDefault="007B0C59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>Коллекция продукции силикатной промышленности. Видеофрагменты и слайды «Производство стекла и цемента»</w:t>
            </w:r>
          </w:p>
        </w:tc>
        <w:tc>
          <w:tcPr>
            <w:tcW w:w="6237" w:type="dxa"/>
          </w:tcPr>
          <w:p w:rsidR="007B0C59" w:rsidRPr="00EC2C0F" w:rsidRDefault="00B52981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Характериз</w:t>
            </w:r>
            <w:r w:rsidR="007B0C59" w:rsidRPr="00EC2C0F">
              <w:rPr>
                <w:rStyle w:val="113"/>
                <w:i w:val="0"/>
                <w:color w:val="000000"/>
                <w:sz w:val="24"/>
                <w:szCs w:val="24"/>
              </w:rPr>
              <w:t xml:space="preserve">овать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силикатную промышленность и её основную продукцию.</w:t>
            </w:r>
            <w:r w:rsidR="007B0C59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7B0C59" w:rsidRPr="00EC2C0F">
              <w:rPr>
                <w:rStyle w:val="113"/>
                <w:i w:val="0"/>
                <w:color w:val="000000"/>
                <w:sz w:val="24"/>
                <w:szCs w:val="24"/>
              </w:rPr>
              <w:t>ть</w:t>
            </w: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аналогии между различными отраслями силикатной промышленности</w:t>
            </w:r>
            <w:r w:rsidR="007B0C59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7B0C59"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Оформлять с помощью русского  языка и языка химии состав, физические и химические свойства, получение и применение соединений кремния. </w:t>
            </w:r>
          </w:p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Сравнивать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диоксиды углерода и кремния. </w:t>
            </w:r>
          </w:p>
          <w:p w:rsidR="00B52981" w:rsidRPr="00EC2C0F" w:rsidRDefault="007B0C59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важнейшие типы природных соединений кремния как основного элемента литосферы.</w:t>
            </w:r>
          </w:p>
        </w:tc>
      </w:tr>
      <w:tr w:rsidR="00B52981" w:rsidRPr="00EC2C0F" w:rsidTr="00654CCD">
        <w:tc>
          <w:tcPr>
            <w:tcW w:w="817" w:type="dxa"/>
          </w:tcPr>
          <w:p w:rsidR="00B52981" w:rsidRPr="00EC2C0F" w:rsidRDefault="00B52981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3261" w:type="dxa"/>
          </w:tcPr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Получение неметаллов. </w:t>
            </w:r>
            <w:r w:rsidRPr="00EC2C0F">
              <w:rPr>
                <w:sz w:val="24"/>
                <w:szCs w:val="24"/>
              </w:rPr>
              <w:t xml:space="preserve">Урок  усвоения </w:t>
            </w:r>
            <w:r w:rsidRPr="00EC2C0F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4394" w:type="dxa"/>
          </w:tcPr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Неметаллы в природе.Фракционная перегонка жидкого воздуха как способ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получения кислорода, азота и аргона. Получение фосфора, кремния, хлора, иода. Электролиз растворов.  </w:t>
            </w:r>
          </w:p>
          <w:p w:rsidR="00B52981" w:rsidRPr="00EC2C0F" w:rsidRDefault="007B0C59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</w:t>
            </w:r>
          </w:p>
        </w:tc>
        <w:tc>
          <w:tcPr>
            <w:tcW w:w="6237" w:type="dxa"/>
          </w:tcPr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Описывать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нахождение неметаллов в природе.</w:t>
            </w:r>
          </w:p>
          <w:p w:rsidR="007B0C59" w:rsidRPr="00EC2C0F" w:rsidRDefault="007B0C59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фракционную перегонку жидкого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воздуха как совокупность физических процессов.</w:t>
            </w:r>
          </w:p>
          <w:p w:rsidR="00B52981" w:rsidRPr="00EC2C0F" w:rsidRDefault="007B0C59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z w:val="24"/>
                <w:szCs w:val="24"/>
              </w:rPr>
              <w:t>Аргументировать</w:t>
            </w:r>
            <w:r w:rsidRPr="00EC2C0F">
              <w:rPr>
                <w:rFonts w:eastAsia="Calibri"/>
                <w:sz w:val="24"/>
                <w:szCs w:val="24"/>
              </w:rPr>
              <w:t xml:space="preserve"> отнесение процессов получения активных неметаллов к окислительно-восстановительным процессам </w:t>
            </w:r>
          </w:p>
        </w:tc>
      </w:tr>
      <w:tr w:rsidR="00B52981" w:rsidRPr="00EC2C0F" w:rsidTr="00654CCD">
        <w:tc>
          <w:tcPr>
            <w:tcW w:w="817" w:type="dxa"/>
          </w:tcPr>
          <w:p w:rsidR="00B52981" w:rsidRPr="00EC2C0F" w:rsidRDefault="00B52981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338</w:t>
            </w:r>
          </w:p>
        </w:tc>
        <w:tc>
          <w:tcPr>
            <w:tcW w:w="3261" w:type="dxa"/>
          </w:tcPr>
          <w:p w:rsidR="00B52981" w:rsidRPr="00EC2C0F" w:rsidRDefault="00B52981" w:rsidP="00800E07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 w:rsidR="00800E0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важнейших</w:t>
            </w:r>
            <w:r w:rsidR="00800E07">
              <w:rPr>
                <w:sz w:val="24"/>
                <w:szCs w:val="24"/>
              </w:rPr>
              <w:t xml:space="preserve"> </w:t>
            </w:r>
            <w:r w:rsidR="00800E07">
              <w:rPr>
                <w:rStyle w:val="115"/>
                <w:color w:val="000000"/>
                <w:sz w:val="24"/>
                <w:szCs w:val="24"/>
              </w:rPr>
              <w:t>х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имических соединений. </w:t>
            </w:r>
            <w:r w:rsidRPr="00EC2C0F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4394" w:type="dxa"/>
          </w:tcPr>
          <w:p w:rsidR="00654CCD" w:rsidRPr="00EC2C0F" w:rsidRDefault="00654CC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:rsidR="00654CCD" w:rsidRPr="00EC2C0F" w:rsidRDefault="00654CC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аммиака: сырьё, химизм, технологическая схема.</w:t>
            </w:r>
          </w:p>
          <w:p w:rsidR="00B52981" w:rsidRPr="00EC2C0F" w:rsidRDefault="00654CC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>Демонстрации.</w:t>
            </w:r>
            <w:r w:rsidRPr="00EC2C0F">
              <w:rPr>
                <w:rFonts w:eastAsia="Calibri"/>
                <w:lang w:eastAsia="en-US"/>
              </w:rPr>
              <w:t>Модели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Видеофрагменты и слайды «Производство аммиака». Коллекция «Сырьё для получения серной кислоты»</w:t>
            </w:r>
          </w:p>
        </w:tc>
        <w:tc>
          <w:tcPr>
            <w:tcW w:w="6237" w:type="dxa"/>
          </w:tcPr>
          <w:p w:rsidR="00654CCD" w:rsidRPr="00EC2C0F" w:rsidRDefault="00654CCD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химизм, сырьё, аппаратуру и научные принципы производства серной кислоты. </w:t>
            </w:r>
          </w:p>
          <w:p w:rsidR="00654CCD" w:rsidRPr="00EC2C0F" w:rsidRDefault="00654CCD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Сравнивать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производство серной кислоты и производство аммиака</w:t>
            </w:r>
          </w:p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52981" w:rsidRPr="00EC2C0F" w:rsidTr="00654CCD">
        <w:tc>
          <w:tcPr>
            <w:tcW w:w="817" w:type="dxa"/>
          </w:tcPr>
          <w:p w:rsidR="00B52981" w:rsidRPr="00EC2C0F" w:rsidRDefault="00B52981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>339</w:t>
            </w:r>
          </w:p>
        </w:tc>
        <w:tc>
          <w:tcPr>
            <w:tcW w:w="3261" w:type="dxa"/>
          </w:tcPr>
          <w:p w:rsidR="00B52981" w:rsidRPr="00EC2C0F" w:rsidRDefault="00B5298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Обобщение по теме «Неметаллы и их соединения».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B52981" w:rsidRPr="00EC2C0F" w:rsidRDefault="00654CC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6237" w:type="dxa"/>
          </w:tcPr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B52981" w:rsidRPr="00EC2C0F" w:rsidRDefault="00B52981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Корректируют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свои знания в соответствии с планируемым результатом. </w:t>
            </w: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Получают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химическую информации из различных источников.</w:t>
            </w: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Представляют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информацию по теме «Неметаллы» в виде таблиц, схем, опорного конспекта, в том числе с применением средств ИКТ</w:t>
            </w:r>
          </w:p>
        </w:tc>
      </w:tr>
      <w:tr w:rsidR="00B52981" w:rsidRPr="00EC2C0F" w:rsidTr="00654CCD">
        <w:tc>
          <w:tcPr>
            <w:tcW w:w="817" w:type="dxa"/>
          </w:tcPr>
          <w:p w:rsidR="00B52981" w:rsidRPr="00EC2C0F" w:rsidRDefault="00B52981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3261" w:type="dxa"/>
          </w:tcPr>
          <w:p w:rsidR="00B52981" w:rsidRPr="00EC2C0F" w:rsidRDefault="00B5298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Контрольная работа № 2  по теме: «Неметаллы и их соединения»</w:t>
            </w:r>
            <w:r w:rsidR="00654CCD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.</w:t>
            </w:r>
            <w:r w:rsidR="00654CCD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654CCD"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- контроля знаний</w:t>
            </w:r>
          </w:p>
        </w:tc>
        <w:tc>
          <w:tcPr>
            <w:tcW w:w="4394" w:type="dxa"/>
          </w:tcPr>
          <w:p w:rsidR="00B52981" w:rsidRPr="00EC2C0F" w:rsidRDefault="00B52981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B52981" w:rsidRPr="00EC2C0F" w:rsidRDefault="00B52981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="00654CCD" w:rsidRPr="00EC2C0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ранее изученный материал, работая по группам с заданиями разного уровня сложности, выполн</w:t>
            </w:r>
            <w:r w:rsidR="00654CCD" w:rsidRPr="00EC2C0F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контрольную  работу.</w:t>
            </w:r>
          </w:p>
        </w:tc>
      </w:tr>
      <w:tr w:rsidR="00B77535" w:rsidRPr="00EC2C0F" w:rsidTr="00654CCD">
        <w:tc>
          <w:tcPr>
            <w:tcW w:w="14709" w:type="dxa"/>
            <w:gridSpan w:val="4"/>
          </w:tcPr>
          <w:p w:rsidR="00B77535" w:rsidRPr="00EC2C0F" w:rsidRDefault="00B77535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sz w:val="24"/>
                <w:szCs w:val="24"/>
              </w:rPr>
              <w:lastRenderedPageBreak/>
              <w:t>Металлы и их соединения (17 ч)</w:t>
            </w:r>
          </w:p>
        </w:tc>
      </w:tr>
      <w:tr w:rsidR="00654CCD" w:rsidRPr="00EC2C0F" w:rsidTr="00654CCD">
        <w:tc>
          <w:tcPr>
            <w:tcW w:w="817" w:type="dxa"/>
          </w:tcPr>
          <w:p w:rsidR="00654CCD" w:rsidRPr="00EC2C0F" w:rsidRDefault="00654CCD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</w:p>
        </w:tc>
        <w:tc>
          <w:tcPr>
            <w:tcW w:w="3261" w:type="dxa"/>
          </w:tcPr>
          <w:p w:rsidR="00654CCD" w:rsidRPr="00EC2C0F" w:rsidRDefault="00654CC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Положение металлов в Периодической системе, строение атомов и кристаллов.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Чёрныеи цветные металлы</w:t>
            </w:r>
          </w:p>
          <w:p w:rsidR="00654CCD" w:rsidRPr="00EC2C0F" w:rsidRDefault="00654CC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что такое металлы.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Характеризовать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химические элементы-металлы по их положению в периодической системе Д. И. Менделеева. 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Прогнозировать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свойства незнакомых металлов по положению в периодической системе химических элементов Д. И. Менделеева.</w:t>
            </w:r>
          </w:p>
          <w:p w:rsidR="00654CCD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Устанавливать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причинно-следственные связи между строением атома, видом химической связи и типом кристаллической решётки у металлов </w:t>
            </w:r>
            <w:r w:rsidRPr="00EC2C0F">
              <w:rPr>
                <w:rFonts w:eastAsia="Calibri"/>
                <w:sz w:val="24"/>
                <w:szCs w:val="24"/>
              </w:rPr>
              <w:t xml:space="preserve">—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>простых веществ и их соединений</w:t>
            </w:r>
          </w:p>
        </w:tc>
      </w:tr>
      <w:tr w:rsidR="00654CCD" w:rsidRPr="00EC2C0F" w:rsidTr="00654CCD">
        <w:tc>
          <w:tcPr>
            <w:tcW w:w="817" w:type="dxa"/>
          </w:tcPr>
          <w:p w:rsidR="00654CCD" w:rsidRPr="00EC2C0F" w:rsidRDefault="00654CCD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3261" w:type="dxa"/>
          </w:tcPr>
          <w:p w:rsidR="00654CCD" w:rsidRPr="00EC2C0F" w:rsidRDefault="00654CC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  <w:r w:rsidR="003F46F8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3F46F8"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Демонстрации.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      </w:r>
          </w:p>
          <w:p w:rsidR="00654CCD" w:rsidRPr="00EC2C0F" w:rsidRDefault="003F46F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>Лабораторный опыт.</w:t>
            </w:r>
            <w:r w:rsidRPr="00EC2C0F">
              <w:rPr>
                <w:rFonts w:eastAsia="Calibri"/>
                <w:lang w:eastAsia="en-US"/>
              </w:rPr>
              <w:t>41.Взаимодействие железа с раствором сульфата меди(II)</w:t>
            </w:r>
          </w:p>
        </w:tc>
        <w:tc>
          <w:tcPr>
            <w:tcW w:w="6237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, что такое ряд активности металлов. 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Применять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его для характеристики химических свойств простых веществ-металлов.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Обобщать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систему химических свойств металлов как «восстановительные свойства».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Наблюдать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реакции между веществами с помощью русского (родного) языка и языка химии.</w:t>
            </w:r>
          </w:p>
          <w:p w:rsidR="00654CCD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Самостоятельно </w:t>
            </w: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опыты, подтверждающие химические свойства металлов, с соблюдением правил техники безопасности</w:t>
            </w:r>
          </w:p>
        </w:tc>
      </w:tr>
      <w:tr w:rsidR="003F46F8" w:rsidRPr="00EC2C0F" w:rsidTr="003F46F8">
        <w:tc>
          <w:tcPr>
            <w:tcW w:w="817" w:type="dxa"/>
          </w:tcPr>
          <w:p w:rsidR="003F46F8" w:rsidRPr="00EC2C0F" w:rsidRDefault="003F46F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261" w:type="dxa"/>
          </w:tcPr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 характеристика.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Щелочных металлов.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Строение атомов и простых веществ. Зависимость физических и химических свойств щелочных металлов от зарядов ядер их атомов.Оксиды и гидроксиды щелочных металлов, их получение, свойства и применение. Важнейшие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соли щелочных металлов, их значение в природе и жизни человека.    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Демонстрация.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Окраска пламени соединениями щелочных металлов</w:t>
            </w:r>
          </w:p>
          <w:p w:rsidR="003F46F8" w:rsidRPr="00EC2C0F" w:rsidRDefault="003F46F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 w:val="restart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этимологию названия группы  «щелочные металлы». 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Давать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общую характеристику щелочным металлам по их положению в периодической системе химических элементов Д. И. Менделеева.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строение, физические и химические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свойства щелочных металлов в свете общего, особенного и единичного.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Предсказывать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 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3F46F8" w:rsidRPr="00EC2C0F" w:rsidTr="003F46F8">
        <w:tc>
          <w:tcPr>
            <w:tcW w:w="817" w:type="dxa"/>
          </w:tcPr>
          <w:p w:rsidR="003F46F8" w:rsidRPr="00EC2C0F" w:rsidRDefault="003F46F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3261" w:type="dxa"/>
          </w:tcPr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Щелочных металлов. 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  <w:vMerge/>
          </w:tcPr>
          <w:p w:rsidR="003F46F8" w:rsidRPr="00EC2C0F" w:rsidRDefault="003F46F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/>
          </w:tcPr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3F46F8" w:rsidRPr="00EC2C0F" w:rsidTr="003F46F8">
        <w:tc>
          <w:tcPr>
            <w:tcW w:w="817" w:type="dxa"/>
          </w:tcPr>
          <w:p w:rsidR="003F46F8" w:rsidRPr="00EC2C0F" w:rsidRDefault="003F46F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261" w:type="dxa"/>
          </w:tcPr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металлов. </w:t>
            </w:r>
            <w:r w:rsidRPr="00EC2C0F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4394" w:type="dxa"/>
            <w:vMerge w:val="restart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Строение атомов и простых веществ. Зависимость физических и химических свойств щелочноземельных металлов от зарядов ядер их атомов.Оксиды и гидроксиды щелочноземельных металлов, их получение, свойства и применение. Важнейшие соли щёлочноземельных металлов, их значение в природе и жизни человека. Карбонаты и гидрокарбонаты кальция.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Окраска пламени соединениями щелочноземельных металлов. Гашение извести водой.</w:t>
            </w:r>
          </w:p>
          <w:p w:rsidR="003F46F8" w:rsidRPr="00EC2C0F" w:rsidRDefault="003F46F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EC2C0F">
              <w:rPr>
                <w:rFonts w:eastAsia="Calibri"/>
                <w:lang w:eastAsia="en-US"/>
              </w:rPr>
              <w:t>42.Получение известковой воды и опыты с ней.</w:t>
            </w:r>
          </w:p>
        </w:tc>
        <w:tc>
          <w:tcPr>
            <w:tcW w:w="6237" w:type="dxa"/>
            <w:vMerge w:val="restart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этимологию названия группы  «щелочноземельные металлы». 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Давать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общую характеристику металлам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en-US"/>
              </w:rPr>
              <w:t>II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А-группы (щелочноземельным металлам) по их положению в периодической системе химических элементов Д. И. Менделеева.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строение, физические и химические свойства щелочноземельных металлов в свете общего, особенного и единичного.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Предсказывать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физические и химические свойства оксидов и гидроксидов металлов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en-US"/>
              </w:rPr>
              <w:t>II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А-группы на основе их состава и строения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подтверждать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прогнозы уравнениями соответствующих реакций.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Проводить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расчёты по химическим формулам и уравнениям реакций, протекающих с участием щелочноземельных металлов и их соединений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F46F8" w:rsidRPr="00EC2C0F" w:rsidTr="003F46F8">
        <w:tc>
          <w:tcPr>
            <w:tcW w:w="817" w:type="dxa"/>
          </w:tcPr>
          <w:p w:rsidR="003F46F8" w:rsidRPr="00EC2C0F" w:rsidRDefault="003F46F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261" w:type="dxa"/>
          </w:tcPr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металлов. </w:t>
            </w:r>
            <w:r w:rsidRPr="00EC2C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  <w:vMerge/>
          </w:tcPr>
          <w:p w:rsidR="003F46F8" w:rsidRPr="00EC2C0F" w:rsidRDefault="003F46F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/>
          </w:tcPr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654CCD" w:rsidRPr="00EC2C0F" w:rsidTr="003F46F8">
        <w:trPr>
          <w:trHeight w:val="574"/>
        </w:trPr>
        <w:tc>
          <w:tcPr>
            <w:tcW w:w="817" w:type="dxa"/>
          </w:tcPr>
          <w:p w:rsidR="00654CCD" w:rsidRPr="00EC2C0F" w:rsidRDefault="00654CCD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261" w:type="dxa"/>
          </w:tcPr>
          <w:p w:rsidR="00654CCD" w:rsidRPr="00EC2C0F" w:rsidRDefault="00654CC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Жёсткость воды и способы её устранения. </w:t>
            </w:r>
            <w:r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Жёсткость воды: временная и постоянная. Способы устранения временной жёсткости.  Способы устранения постоянной жёсткости.  </w:t>
            </w:r>
          </w:p>
          <w:p w:rsidR="00654CCD" w:rsidRPr="00EC2C0F" w:rsidRDefault="003F46F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bCs/>
                <w:color w:val="000000"/>
                <w:lang w:bidi="ru-RU"/>
              </w:rPr>
              <w:t xml:space="preserve">Демонстрации. </w:t>
            </w:r>
            <w:r w:rsidRPr="00EC2C0F">
              <w:rPr>
                <w:rFonts w:eastAsia="Calibri"/>
                <w:bCs/>
                <w:color w:val="000000"/>
                <w:lang w:bidi="ru-RU"/>
              </w:rPr>
              <w:t>Получение жёсткой воды взаимодействием углекислого с известковой водой. Устранение временной жёсткости кипячением и добавлением соды. Устранение постоянной жёсткости добавлением соды. Иониты и принцип их действия (видеофрагмент)</w:t>
            </w:r>
          </w:p>
        </w:tc>
        <w:tc>
          <w:tcPr>
            <w:tcW w:w="6237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Объяснять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понятие «жёсткость воды».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Различать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временную и постоянную жёсткость воды.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Предлагать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способы устранения жёсткости воды.</w:t>
            </w:r>
          </w:p>
          <w:p w:rsidR="00654CCD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i/>
                <w:snapToGrid w:val="0"/>
                <w:sz w:val="24"/>
                <w:szCs w:val="24"/>
              </w:rPr>
              <w:t xml:space="preserve">Проводить, наблюдать </w:t>
            </w:r>
            <w:r w:rsidRPr="00EC2C0F">
              <w:rPr>
                <w:snapToGrid w:val="0"/>
                <w:sz w:val="24"/>
                <w:szCs w:val="24"/>
              </w:rPr>
              <w:t xml:space="preserve">и </w:t>
            </w:r>
            <w:r w:rsidRPr="00EC2C0F">
              <w:rPr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snapToGrid w:val="0"/>
                <w:sz w:val="24"/>
                <w:szCs w:val="24"/>
              </w:rPr>
              <w:t xml:space="preserve"> химический эксперимент с соблюдением правил техники безопасности</w:t>
            </w:r>
          </w:p>
        </w:tc>
      </w:tr>
      <w:tr w:rsidR="00654CCD" w:rsidRPr="00EC2C0F" w:rsidTr="003F46F8">
        <w:tc>
          <w:tcPr>
            <w:tcW w:w="817" w:type="dxa"/>
          </w:tcPr>
          <w:p w:rsidR="00654CCD" w:rsidRPr="00EC2C0F" w:rsidRDefault="00654CCD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</w:t>
            </w:r>
          </w:p>
        </w:tc>
        <w:tc>
          <w:tcPr>
            <w:tcW w:w="3261" w:type="dxa"/>
          </w:tcPr>
          <w:p w:rsidR="00654CCD" w:rsidRPr="00EC2C0F" w:rsidRDefault="00654CC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Практическая работа №  6. «Получение жесткой воды и способы её устранения».  </w:t>
            </w:r>
            <w:r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3F46F8" w:rsidRPr="00EC2C0F" w:rsidRDefault="003F46F8" w:rsidP="00EC2C0F">
            <w:pPr>
              <w:tabs>
                <w:tab w:val="left" w:pos="945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Получение жёсткой воды взаимодействием углекислого с известковой водой. Устранение временной жёсткости воды кипячением и добавлением соды. Устранение постоянной жёсткости воды добавлением соды.</w:t>
            </w:r>
          </w:p>
          <w:p w:rsidR="00654CCD" w:rsidRPr="00EC2C0F" w:rsidRDefault="003F46F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Cs/>
                <w:color w:val="000000"/>
                <w:lang w:bidi="ru-RU"/>
              </w:rPr>
              <w:t>Испытание жёсткой воды раствором мыла</w:t>
            </w:r>
          </w:p>
        </w:tc>
        <w:tc>
          <w:tcPr>
            <w:tcW w:w="6237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 xml:space="preserve">Получать, собирать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и</w:t>
            </w: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 xml:space="preserve"> распознавать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углекислый газ.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Обращаться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Формулировать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выводы по результатам проведённого эксперимента.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Сотрудничать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654CCD" w:rsidRPr="00EC2C0F" w:rsidRDefault="00654CC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54CCD" w:rsidRPr="00EC2C0F" w:rsidTr="003F46F8">
        <w:tc>
          <w:tcPr>
            <w:tcW w:w="817" w:type="dxa"/>
          </w:tcPr>
          <w:p w:rsidR="00654CCD" w:rsidRPr="00EC2C0F" w:rsidRDefault="00654CCD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261" w:type="dxa"/>
          </w:tcPr>
          <w:p w:rsidR="00654CCD" w:rsidRPr="00EC2C0F" w:rsidRDefault="00654CCD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Алюминий и его соединения. </w:t>
            </w:r>
            <w:r w:rsidRPr="00EC2C0F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4394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Соединения алюминия в природе. Химические свойства и применение алюминия. Особенности оксида и гидроксида алюминия как амфотерных соединений. Важнейшие соли алюминия (хлорид, сульфат). 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 w:rsidR="00654CCD" w:rsidRPr="00EC2C0F" w:rsidRDefault="00654CCD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алюминий по его положению в периодической системе химических элементов Д. И. Менделеева.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двойственный характер химических свойств оксида и гидроксида алюминия.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Конкретизировать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электролитическое получение металлов описанием производства алюминия. </w:t>
            </w:r>
          </w:p>
          <w:p w:rsidR="003F46F8" w:rsidRPr="00EC2C0F" w:rsidRDefault="003F46F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зависимость областей применения алюминия и его сплавов от свойств этих веществ.   </w:t>
            </w:r>
          </w:p>
          <w:p w:rsidR="00654CCD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Проводить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алюминия и его соединений</w:t>
            </w:r>
          </w:p>
        </w:tc>
      </w:tr>
      <w:tr w:rsidR="00160188" w:rsidRPr="00EC2C0F" w:rsidTr="003F46F8">
        <w:tc>
          <w:tcPr>
            <w:tcW w:w="817" w:type="dxa"/>
          </w:tcPr>
          <w:p w:rsidR="00160188" w:rsidRPr="00EC2C0F" w:rsidRDefault="0016018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261" w:type="dxa"/>
          </w:tcPr>
          <w:p w:rsidR="00160188" w:rsidRPr="00EC2C0F" w:rsidRDefault="00800E07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Железо</w:t>
            </w:r>
            <w:r w:rsidR="00160188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160188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  <w:vMerge w:val="restart"/>
          </w:tcPr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строения атома железа. Железо в природе. Важнейшие руды железа. Оксиды и гидроксиды железа(II) и (III). Соли железа(II) и (III). Обнаружение катионов железа в растворе. Значение соединений железа.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Лабораторные опыты.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43. Получение гидроксидов железа(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и (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44.Качественные реакции на катионы железа</w:t>
            </w:r>
          </w:p>
          <w:p w:rsidR="00160188" w:rsidRPr="00EC2C0F" w:rsidRDefault="0016018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 w:val="restart"/>
          </w:tcPr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 xml:space="preserve">Характеризовать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положение железа в периодической системе химических элементов Д. И. Менделеева и особенности строения атома железа. 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физические и химические свойства железа, подтверждая их соответствующими уравнениями реакций.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ь наличие двух генетических рядов соединений железа</w:t>
            </w: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Fe</w:t>
            </w: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  <w:t>2+</w:t>
            </w: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и Fe</w:t>
            </w: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  <w:t xml:space="preserve">3+ </w:t>
            </w:r>
            <w:r w:rsidRPr="00EC2C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.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Устанавливать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зависимость областей применения железа и его сплавов от свойств этих веществ.   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Проводить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расчёты по химическим формулам и уравнениям реакций, протекающих с участием железа и 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его соединений.</w:t>
            </w:r>
          </w:p>
          <w:p w:rsidR="00160188" w:rsidRPr="00EC2C0F" w:rsidRDefault="0016018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 xml:space="preserve">Наблюдать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и </w:t>
            </w: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описывать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160188" w:rsidRPr="00EC2C0F" w:rsidTr="003F46F8">
        <w:tc>
          <w:tcPr>
            <w:tcW w:w="817" w:type="dxa"/>
          </w:tcPr>
          <w:p w:rsidR="00160188" w:rsidRPr="00EC2C0F" w:rsidRDefault="0016018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261" w:type="dxa"/>
          </w:tcPr>
          <w:p w:rsidR="00160188" w:rsidRPr="00EC2C0F" w:rsidRDefault="0016018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Соединения железа. </w:t>
            </w:r>
            <w:r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  <w:vMerge/>
          </w:tcPr>
          <w:p w:rsidR="00160188" w:rsidRPr="00EC2C0F" w:rsidRDefault="0016018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/>
          </w:tcPr>
          <w:p w:rsidR="00160188" w:rsidRPr="00EC2C0F" w:rsidRDefault="0016018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3F46F8" w:rsidRPr="00EC2C0F" w:rsidTr="003F46F8">
        <w:tc>
          <w:tcPr>
            <w:tcW w:w="817" w:type="dxa"/>
          </w:tcPr>
          <w:p w:rsidR="003F46F8" w:rsidRPr="00EC2C0F" w:rsidRDefault="003F46F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552</w:t>
            </w:r>
          </w:p>
        </w:tc>
        <w:tc>
          <w:tcPr>
            <w:tcW w:w="3261" w:type="dxa"/>
          </w:tcPr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Практическая работа № 7 «Решение</w:t>
            </w:r>
          </w:p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экспериментальных задач по теме «Металлы».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EC2C0F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4394" w:type="dxa"/>
          </w:tcPr>
          <w:p w:rsidR="003F46F8" w:rsidRPr="00EC2C0F" w:rsidRDefault="0016018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lang w:eastAsia="en-US"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6237" w:type="dxa"/>
          </w:tcPr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Экспериментально </w:t>
            </w: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исследовать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свойства металлов и их соединений, решать экспериментальные задачи по теме «Металлы».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Работать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Наблюдать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свойства металлов и их соединений.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160188" w:rsidRPr="00EC2C0F" w:rsidRDefault="00160188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Формулировать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выводы по результатам проведённого эксперимента.</w:t>
            </w:r>
          </w:p>
          <w:p w:rsidR="003F46F8" w:rsidRPr="00EC2C0F" w:rsidRDefault="0016018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Определять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(исходя из учебной задачи) необходимость использования наблюдения или эксперимента</w:t>
            </w:r>
          </w:p>
        </w:tc>
      </w:tr>
      <w:tr w:rsidR="003F46F8" w:rsidRPr="00EC2C0F" w:rsidTr="00160188">
        <w:tc>
          <w:tcPr>
            <w:tcW w:w="817" w:type="dxa"/>
          </w:tcPr>
          <w:p w:rsidR="003F46F8" w:rsidRPr="00EC2C0F" w:rsidRDefault="003F46F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261" w:type="dxa"/>
          </w:tcPr>
          <w:p w:rsidR="003F46F8" w:rsidRPr="00EC2C0F" w:rsidRDefault="003F46F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  <w:r w:rsidR="00160188" w:rsidRPr="00EC2C0F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160188" w:rsidRPr="00EC2C0F">
              <w:rPr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Коррозия газовая (химическая) и электрохимическая. Защита металлов от коррозии.</w:t>
            </w:r>
          </w:p>
          <w:p w:rsidR="003F46F8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>Демонстрации.</w:t>
            </w:r>
            <w:r w:rsidRPr="00EC2C0F">
              <w:rPr>
                <w:rFonts w:eastAsia="Calibri"/>
                <w:lang w:eastAsia="en-US"/>
              </w:rPr>
              <w:t>Коллекция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6237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Объяснять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понятие «коррозия».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Различать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химическую и электрохимическую коррозию.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Иллюстрировать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примерами понятия «коррозия», «химическая коррозия», «электрохимическая коррозия». </w:t>
            </w:r>
          </w:p>
          <w:p w:rsidR="003F46F8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Характеризовать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способы защиты металлов от коррозии</w:t>
            </w:r>
          </w:p>
        </w:tc>
      </w:tr>
      <w:tr w:rsidR="00C276C6" w:rsidRPr="00EC2C0F" w:rsidTr="00160188">
        <w:tc>
          <w:tcPr>
            <w:tcW w:w="817" w:type="dxa"/>
          </w:tcPr>
          <w:p w:rsidR="00C276C6" w:rsidRPr="00EC2C0F" w:rsidRDefault="00C276C6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261" w:type="dxa"/>
          </w:tcPr>
          <w:p w:rsidR="00C276C6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  <w:r w:rsidRPr="00EC2C0F">
              <w:rPr>
                <w:rFonts w:eastAsiaTheme="minorHAnsi"/>
                <w:lang w:eastAsia="en-US"/>
              </w:rPr>
              <w:t>Урок  усвоения новых знаний</w:t>
            </w:r>
          </w:p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Металлы в природе. Понятие о металлургии.  Чёрная и цветная металлургия.  Пирометаллургия, гидрометаллургия, электрометаллургия. Доменный процесс. Переработка чугуна в сталь.Электролиз расплавов. </w:t>
            </w:r>
          </w:p>
          <w:p w:rsidR="00C276C6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t>Восстановление меди из оксида меди(</w:t>
            </w:r>
            <w:r w:rsidRPr="00EC2C0F">
              <w:rPr>
                <w:rFonts w:eastAsia="Calibri"/>
                <w:lang w:val="en-US" w:eastAsia="en-US"/>
              </w:rPr>
              <w:t>II</w:t>
            </w:r>
            <w:r w:rsidRPr="00EC2C0F">
              <w:rPr>
                <w:rFonts w:eastAsia="Calibri"/>
                <w:lang w:eastAsia="en-US"/>
              </w:rPr>
              <w:t xml:space="preserve">) водородом. Видеофрагменты и слайды «Производство чугуна и стали». Видеофрагменты и слайды «Изделия из </w:t>
            </w:r>
            <w:r w:rsidRPr="00EC2C0F">
              <w:rPr>
                <w:rFonts w:eastAsia="Calibri"/>
                <w:lang w:eastAsia="en-US"/>
              </w:rPr>
              <w:lastRenderedPageBreak/>
              <w:t xml:space="preserve">чугуна и стали». Видеофрагменты и слайды «Производство алюминия»  </w:t>
            </w:r>
          </w:p>
        </w:tc>
        <w:tc>
          <w:tcPr>
            <w:tcW w:w="6237" w:type="dxa"/>
            <w:vMerge w:val="restart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Классифицировать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формы природных соединений металлов. 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общие способы получения металлов: пиро-, гидро- и электрометаллургию. 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Конкретизировать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способы получения металлов примерами и уравнениями реакций с составлением электронного баланса. 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доменный процесс и электролитическое    получение металлов. 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Различать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чёрные и цветные металлы, чугун и сталь</w:t>
            </w:r>
          </w:p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276C6" w:rsidRPr="00EC2C0F" w:rsidTr="00160188">
        <w:tc>
          <w:tcPr>
            <w:tcW w:w="817" w:type="dxa"/>
          </w:tcPr>
          <w:p w:rsidR="00C276C6" w:rsidRPr="00EC2C0F" w:rsidRDefault="00C276C6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261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Понятие о металлургии. </w:t>
            </w:r>
            <w:r w:rsidRPr="00EC2C0F">
              <w:rPr>
                <w:sz w:val="24"/>
                <w:szCs w:val="24"/>
              </w:rPr>
              <w:t>Урок- семинар</w:t>
            </w:r>
          </w:p>
        </w:tc>
        <w:tc>
          <w:tcPr>
            <w:tcW w:w="4394" w:type="dxa"/>
            <w:vMerge/>
          </w:tcPr>
          <w:p w:rsidR="00C276C6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160188" w:rsidRPr="00EC2C0F" w:rsidTr="00160188">
        <w:tc>
          <w:tcPr>
            <w:tcW w:w="817" w:type="dxa"/>
          </w:tcPr>
          <w:p w:rsidR="00160188" w:rsidRPr="00EC2C0F" w:rsidRDefault="0016018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76C6"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60188" w:rsidRPr="00EC2C0F" w:rsidRDefault="0016018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Обобщение знаний по теме «Металлы». </w:t>
            </w:r>
            <w:r w:rsidRPr="00EC2C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4394" w:type="dxa"/>
          </w:tcPr>
          <w:p w:rsidR="00160188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 самостоятельной работы по выполнению проверочных тестов, заданий и упражнений</w:t>
            </w:r>
          </w:p>
        </w:tc>
        <w:tc>
          <w:tcPr>
            <w:tcW w:w="6237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Проводить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оценку собственных достижений в усвоении темы.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Корректироват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ь свои знания в соответствии с планируемым результатом.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Получать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химическую информации из различных источников.</w:t>
            </w:r>
          </w:p>
          <w:p w:rsidR="00160188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информацию по теме «Металлы</w:t>
            </w:r>
            <w:r w:rsidRPr="00EC2C0F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EC2C0F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числе с применением средств ИКТ</w:t>
            </w:r>
          </w:p>
        </w:tc>
      </w:tr>
      <w:tr w:rsidR="00160188" w:rsidRPr="00EC2C0F" w:rsidTr="00160188">
        <w:tc>
          <w:tcPr>
            <w:tcW w:w="817" w:type="dxa"/>
          </w:tcPr>
          <w:p w:rsidR="00160188" w:rsidRPr="00EC2C0F" w:rsidRDefault="0016018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6C6"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60188" w:rsidRPr="00EC2C0F" w:rsidRDefault="00160188" w:rsidP="00EC2C0F">
            <w:pPr>
              <w:spacing w:line="26" w:lineRule="atLeast"/>
              <w:ind w:firstLine="709"/>
              <w:jc w:val="both"/>
              <w:rPr>
                <w:rStyle w:val="115"/>
                <w:b/>
                <w:i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Контрольная работа № 3 по теме «Металлы»</w:t>
            </w:r>
          </w:p>
          <w:p w:rsidR="00160188" w:rsidRPr="00EC2C0F" w:rsidRDefault="00160188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 контроля</w:t>
            </w:r>
          </w:p>
        </w:tc>
        <w:tc>
          <w:tcPr>
            <w:tcW w:w="4394" w:type="dxa"/>
          </w:tcPr>
          <w:p w:rsidR="00160188" w:rsidRPr="00EC2C0F" w:rsidRDefault="00160188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160188" w:rsidRPr="00EC2C0F" w:rsidRDefault="00160188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  <w:r w:rsidRPr="00EC2C0F">
              <w:t>Применят</w:t>
            </w:r>
            <w:r w:rsidR="00C276C6" w:rsidRPr="00EC2C0F">
              <w:t>ь</w:t>
            </w:r>
            <w:r w:rsidRPr="00EC2C0F">
              <w:t xml:space="preserve"> на практике ранее изученный материал, работая по группам с заданиями разного уровня сложности, выполн</w:t>
            </w:r>
            <w:r w:rsidR="00C276C6" w:rsidRPr="00EC2C0F">
              <w:t>ить</w:t>
            </w:r>
            <w:r w:rsidRPr="00EC2C0F">
              <w:t xml:space="preserve">  контрольную  работу.</w:t>
            </w:r>
          </w:p>
        </w:tc>
      </w:tr>
      <w:tr w:rsidR="00003054" w:rsidRPr="00EC2C0F" w:rsidTr="00160188">
        <w:tc>
          <w:tcPr>
            <w:tcW w:w="14709" w:type="dxa"/>
            <w:gridSpan w:val="4"/>
          </w:tcPr>
          <w:p w:rsidR="00003054" w:rsidRPr="00EC2C0F" w:rsidRDefault="00003054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160188" w:rsidRPr="00EC2C0F" w:rsidTr="00160188">
        <w:tc>
          <w:tcPr>
            <w:tcW w:w="817" w:type="dxa"/>
          </w:tcPr>
          <w:p w:rsidR="00160188" w:rsidRPr="00EC2C0F" w:rsidRDefault="0016018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6C6"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60188" w:rsidRPr="00EC2C0F" w:rsidRDefault="0016018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Химическая организация планеты Земля. </w:t>
            </w:r>
            <w:r w:rsidRPr="00EC2C0F">
              <w:rPr>
                <w:snapToGrid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Строение Земли: ядро, мантия, земная кора, литосфера, гидросфера, атмосфера. Химический состав Земли. Горные породы. Минералы. Руды. Полезные ископаемые. 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Демонстрации.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Видеофрагменты и слайды «Строение Земли и её химический состав». Коллекция минералов и горных пород.  Коллекция «Руды металлов».</w:t>
            </w:r>
          </w:p>
          <w:p w:rsidR="00160188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>Лабораторный опыт.</w:t>
            </w:r>
            <w:r w:rsidRPr="00EC2C0F">
              <w:rPr>
                <w:rFonts w:eastAsia="Calibri"/>
                <w:lang w:eastAsia="en-US"/>
              </w:rPr>
              <w:t xml:space="preserve"> 45. Изучение гранита</w:t>
            </w:r>
          </w:p>
        </w:tc>
        <w:tc>
          <w:tcPr>
            <w:tcW w:w="6237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Интегрировать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сведения по физической географии в знания о химической организации планеты. 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химический состав геологических оболочек Земли.</w:t>
            </w:r>
          </w:p>
          <w:p w:rsidR="00160188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z w:val="24"/>
                <w:szCs w:val="24"/>
              </w:rPr>
              <w:t>Различать</w:t>
            </w:r>
            <w:r w:rsidRPr="00EC2C0F">
              <w:rPr>
                <w:rFonts w:eastAsia="Calibri"/>
                <w:sz w:val="24"/>
                <w:szCs w:val="24"/>
              </w:rPr>
              <w:t xml:space="preserve"> минералы и горные породы</w:t>
            </w:r>
          </w:p>
        </w:tc>
      </w:tr>
      <w:tr w:rsidR="00160188" w:rsidRPr="00EC2C0F" w:rsidTr="00160188">
        <w:tc>
          <w:tcPr>
            <w:tcW w:w="817" w:type="dxa"/>
          </w:tcPr>
          <w:p w:rsidR="00160188" w:rsidRPr="00EC2C0F" w:rsidRDefault="00160188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6C6"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60188" w:rsidRPr="00EC2C0F" w:rsidRDefault="0016018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160188" w:rsidRPr="00EC2C0F" w:rsidRDefault="00160188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окружающей среды от химического загрязнения. </w:t>
            </w:r>
            <w:r w:rsidRPr="00EC2C0F">
              <w:rPr>
                <w:sz w:val="24"/>
                <w:szCs w:val="24"/>
              </w:rPr>
              <w:t>Урок – семинар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химического загрязнения окружающей среды. Глобальные экологические проблемы: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      </w:r>
          </w:p>
          <w:p w:rsidR="00160188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EC2C0F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EC2C0F">
              <w:rPr>
                <w:rFonts w:eastAsia="Calibri"/>
                <w:lang w:eastAsia="en-US"/>
              </w:rPr>
              <w:lastRenderedPageBreak/>
              <w:t>Видеофрагменты и слайды «Глобальные экологические проблемы человечества»</w:t>
            </w:r>
          </w:p>
        </w:tc>
        <w:tc>
          <w:tcPr>
            <w:tcW w:w="6237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Характеризовать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химического загрязнения окружающей среды.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Описывать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глобальные экологические проблемы, связанные с химическим загрязнением.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Предлагать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пути минимизации воздействия химического загрязнения на окружающую среду. </w:t>
            </w:r>
          </w:p>
          <w:p w:rsidR="00160188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z w:val="24"/>
                <w:szCs w:val="24"/>
              </w:rPr>
              <w:t>Приводить</w:t>
            </w:r>
            <w:r w:rsidRPr="00EC2C0F">
              <w:rPr>
                <w:rFonts w:eastAsia="Calibri"/>
                <w:sz w:val="24"/>
                <w:szCs w:val="24"/>
              </w:rPr>
              <w:t xml:space="preserve"> 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003054" w:rsidRPr="00EC2C0F" w:rsidTr="00C276C6">
        <w:tc>
          <w:tcPr>
            <w:tcW w:w="14709" w:type="dxa"/>
            <w:gridSpan w:val="4"/>
          </w:tcPr>
          <w:p w:rsidR="00003054" w:rsidRPr="00EC2C0F" w:rsidRDefault="00003054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aa"/>
                <w:sz w:val="24"/>
                <w:szCs w:val="24"/>
              </w:rPr>
              <w:lastRenderedPageBreak/>
              <w:t>Обобщение знаний по химии за курс основной школы. Подготовка к Основному государственному экзамену</w:t>
            </w:r>
          </w:p>
          <w:p w:rsidR="00003054" w:rsidRPr="00EC2C0F" w:rsidRDefault="00003054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C0F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  <w:p w:rsidR="00003054" w:rsidRPr="00EC2C0F" w:rsidRDefault="00003054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76C6" w:rsidRPr="00EC2C0F" w:rsidTr="00C276C6">
        <w:tc>
          <w:tcPr>
            <w:tcW w:w="817" w:type="dxa"/>
          </w:tcPr>
          <w:p w:rsidR="00C276C6" w:rsidRPr="00EC2C0F" w:rsidRDefault="00C276C6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261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Вещества. </w:t>
            </w:r>
            <w:r w:rsidRPr="00EC2C0F">
              <w:rPr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Строение атома химического элемента в соответствии с положением этого элемента в периодической системе. 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</w:t>
            </w:r>
          </w:p>
          <w:p w:rsidR="00C276C6" w:rsidRPr="00EC2C0F" w:rsidRDefault="00C276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Классификация неорганических веществ.Представители  разных классов неорганических веществ</w:t>
            </w:r>
          </w:p>
        </w:tc>
        <w:tc>
          <w:tcPr>
            <w:tcW w:w="6237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Представлять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тестовые задания по теме.</w:t>
            </w:r>
          </w:p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Представлять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информацию по теме «Виды химической связи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C276C6" w:rsidRPr="00EC2C0F" w:rsidTr="00C276C6">
        <w:tc>
          <w:tcPr>
            <w:tcW w:w="817" w:type="dxa"/>
          </w:tcPr>
          <w:p w:rsidR="00C276C6" w:rsidRPr="00EC2C0F" w:rsidRDefault="00C276C6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261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Химические реакции.</w:t>
            </w:r>
            <w:r w:rsidRPr="00EC2C0F">
              <w:rPr>
                <w:snapToGrid w:val="0"/>
                <w:sz w:val="24"/>
                <w:szCs w:val="24"/>
              </w:rPr>
              <w:t xml:space="preserve"> Обобщающий урок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</w:t>
            </w:r>
          </w:p>
        </w:tc>
        <w:tc>
          <w:tcPr>
            <w:tcW w:w="6237" w:type="dxa"/>
          </w:tcPr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Представлять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информацию по теме «Классификация химических реакций по различным признакам» в виде таблиц, схем, опорного конспекта, в том числе с применением средств ИКТ.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Выполнять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тестовые задания по теме.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окислительно-восстановительные реакции, окислитель и восстановитель. </w:t>
            </w:r>
          </w:p>
          <w:p w:rsidR="00C276C6" w:rsidRPr="00EC2C0F" w:rsidRDefault="00C276C6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>Отличать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окислительно-восстановительные реакции от реакций обмена.</w:t>
            </w:r>
          </w:p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z w:val="24"/>
                <w:szCs w:val="24"/>
                <w:lang w:bidi="ru-RU"/>
              </w:rPr>
              <w:t>Записывать</w:t>
            </w:r>
            <w:r w:rsidRPr="00EC2C0F">
              <w:rPr>
                <w:rFonts w:eastAsia="Calibri"/>
                <w:sz w:val="24"/>
                <w:szCs w:val="24"/>
                <w:lang w:bidi="ru-RU"/>
              </w:rPr>
              <w:t xml:space="preserve"> уравнения окислительно-восстановительных реакций с помощью метода электронного баланса</w:t>
            </w:r>
          </w:p>
        </w:tc>
      </w:tr>
      <w:tr w:rsidR="009223CF" w:rsidRPr="00EC2C0F" w:rsidTr="00C276C6">
        <w:tc>
          <w:tcPr>
            <w:tcW w:w="817" w:type="dxa"/>
          </w:tcPr>
          <w:p w:rsidR="009223CF" w:rsidRPr="00EC2C0F" w:rsidRDefault="009223CF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3261" w:type="dxa"/>
          </w:tcPr>
          <w:p w:rsidR="009223CF" w:rsidRPr="00EC2C0F" w:rsidRDefault="009223C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9223CF" w:rsidRPr="00EC2C0F" w:rsidRDefault="009223C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9223CF" w:rsidRPr="00EC2C0F" w:rsidRDefault="009223C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химии. </w:t>
            </w:r>
            <w:r w:rsidRPr="00EC2C0F">
              <w:rPr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4394" w:type="dxa"/>
            <w:vMerge w:val="restart"/>
          </w:tcPr>
          <w:p w:rsidR="009223CF" w:rsidRPr="00EC2C0F" w:rsidRDefault="009223CF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 солей</w:t>
            </w:r>
          </w:p>
        </w:tc>
        <w:tc>
          <w:tcPr>
            <w:tcW w:w="6237" w:type="dxa"/>
            <w:vMerge w:val="restart"/>
          </w:tcPr>
          <w:p w:rsidR="009223CF" w:rsidRPr="00EC2C0F" w:rsidRDefault="009223C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Характеризовать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общие, особенные и индивидуальные свойства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кислот, оснований и солей в свете теории электролитической диссоциации.</w:t>
            </w:r>
          </w:p>
          <w:p w:rsidR="009223CF" w:rsidRPr="00EC2C0F" w:rsidRDefault="009223C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EC2C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 xml:space="preserve">Аргументировать </w:t>
            </w:r>
            <w:r w:rsidRPr="00EC2C0F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возможность протекания химических реакций в растворах электролитах исходя из условий.</w:t>
            </w:r>
          </w:p>
          <w:p w:rsidR="009223CF" w:rsidRPr="00EC2C0F" w:rsidRDefault="009223CF" w:rsidP="00EC2C0F">
            <w:pPr>
              <w:spacing w:line="26" w:lineRule="atLeas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C2C0F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en-US"/>
              </w:rPr>
              <w:t>Классифицировать</w:t>
            </w:r>
            <w:r w:rsidRPr="00EC2C0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неорганические вещества по составу и свойствам. </w:t>
            </w:r>
          </w:p>
          <w:p w:rsidR="009223CF" w:rsidRPr="00EC2C0F" w:rsidRDefault="009223C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Fonts w:eastAsia="Calibri"/>
                <w:i/>
                <w:snapToGrid w:val="0"/>
                <w:sz w:val="24"/>
                <w:szCs w:val="24"/>
              </w:rPr>
              <w:t>Приводить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t xml:space="preserve"> примеры представителей конкретных </w:t>
            </w:r>
            <w:r w:rsidRPr="00EC2C0F">
              <w:rPr>
                <w:rFonts w:eastAsia="Calibri"/>
                <w:snapToGrid w:val="0"/>
                <w:sz w:val="24"/>
                <w:szCs w:val="24"/>
              </w:rPr>
              <w:lastRenderedPageBreak/>
              <w:t>классов и групп неорганических веществ</w:t>
            </w:r>
          </w:p>
        </w:tc>
      </w:tr>
      <w:tr w:rsidR="009223CF" w:rsidRPr="00EC2C0F" w:rsidTr="00C276C6">
        <w:tc>
          <w:tcPr>
            <w:tcW w:w="817" w:type="dxa"/>
          </w:tcPr>
          <w:p w:rsidR="009223CF" w:rsidRPr="00EC2C0F" w:rsidRDefault="009223CF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261" w:type="dxa"/>
          </w:tcPr>
          <w:p w:rsidR="009223CF" w:rsidRPr="00EC2C0F" w:rsidRDefault="009223C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9223CF" w:rsidRPr="00EC2C0F" w:rsidRDefault="009223C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9223CF" w:rsidRPr="00EC2C0F" w:rsidRDefault="009223C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химии. </w:t>
            </w:r>
            <w:r w:rsidRPr="00EC2C0F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4394" w:type="dxa"/>
            <w:vMerge/>
          </w:tcPr>
          <w:p w:rsidR="009223CF" w:rsidRPr="00EC2C0F" w:rsidRDefault="009223CF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vMerge/>
          </w:tcPr>
          <w:p w:rsidR="009223CF" w:rsidRPr="00EC2C0F" w:rsidRDefault="009223CF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C276C6" w:rsidRPr="00EC2C0F" w:rsidTr="00C276C6">
        <w:tc>
          <w:tcPr>
            <w:tcW w:w="817" w:type="dxa"/>
          </w:tcPr>
          <w:p w:rsidR="00C276C6" w:rsidRPr="00EC2C0F" w:rsidRDefault="00C276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223CF"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  <w:r w:rsidR="009223CF" w:rsidRPr="00EC2C0F">
              <w:rPr>
                <w:rStyle w:val="115"/>
                <w:color w:val="000000"/>
                <w:sz w:val="24"/>
                <w:szCs w:val="24"/>
              </w:rPr>
              <w:t>.</w:t>
            </w:r>
            <w:r w:rsidR="009223CF" w:rsidRPr="00EC2C0F">
              <w:rPr>
                <w:snapToGrid w:val="0"/>
                <w:sz w:val="24"/>
                <w:szCs w:val="24"/>
              </w:rPr>
              <w:t xml:space="preserve"> Комбинированный урок</w:t>
            </w:r>
            <w:r w:rsidR="009223CF" w:rsidRPr="00EC2C0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тесты и упражнения,  </w:t>
            </w: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решают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>задачи по теме.</w:t>
            </w:r>
          </w:p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3"/>
                <w:i w:val="0"/>
                <w:color w:val="000000"/>
                <w:sz w:val="24"/>
                <w:szCs w:val="24"/>
              </w:rPr>
              <w:t>Корректируют</w:t>
            </w:r>
            <w:r w:rsidRPr="00EC2C0F">
              <w:rPr>
                <w:rStyle w:val="115"/>
                <w:color w:val="000000"/>
                <w:sz w:val="24"/>
                <w:szCs w:val="24"/>
              </w:rPr>
              <w:t xml:space="preserve"> свои знания в соответствии с планируемым результатом</w:t>
            </w:r>
          </w:p>
        </w:tc>
      </w:tr>
      <w:tr w:rsidR="00C276C6" w:rsidRPr="00EC2C0F" w:rsidTr="00C276C6">
        <w:trPr>
          <w:trHeight w:val="366"/>
        </w:trPr>
        <w:tc>
          <w:tcPr>
            <w:tcW w:w="817" w:type="dxa"/>
          </w:tcPr>
          <w:p w:rsidR="00C276C6" w:rsidRPr="00EC2C0F" w:rsidRDefault="00C276C6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3CF"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  <w:r w:rsidR="009223CF" w:rsidRPr="00EC2C0F">
              <w:rPr>
                <w:rStyle w:val="115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223CF" w:rsidRPr="00EC2C0F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276C6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EC2C0F">
              <w:t>Применя</w:t>
            </w:r>
            <w:r w:rsidR="009223CF" w:rsidRPr="00EC2C0F">
              <w:t>ть</w:t>
            </w:r>
            <w:r w:rsidRPr="00EC2C0F">
              <w:t xml:space="preserve"> на практике ранее изученный материал, работая по группам с заданиями разного уровня сложности, выполн</w:t>
            </w:r>
            <w:r w:rsidR="009223CF" w:rsidRPr="00EC2C0F">
              <w:t>ить</w:t>
            </w:r>
            <w:r w:rsidRPr="00EC2C0F">
              <w:t xml:space="preserve">  контрольную  работу.</w:t>
            </w:r>
          </w:p>
        </w:tc>
      </w:tr>
      <w:tr w:rsidR="00C276C6" w:rsidRPr="00EC2C0F" w:rsidTr="00C276C6">
        <w:trPr>
          <w:trHeight w:val="677"/>
        </w:trPr>
        <w:tc>
          <w:tcPr>
            <w:tcW w:w="817" w:type="dxa"/>
          </w:tcPr>
          <w:p w:rsidR="00C276C6" w:rsidRPr="00EC2C0F" w:rsidRDefault="00C276C6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3CF"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C276C6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lang w:eastAsia="ru-RU"/>
              </w:rPr>
            </w:pPr>
            <w:r w:rsidRPr="00EC2C0F">
              <w:rPr>
                <w:lang w:eastAsia="ru-RU"/>
              </w:rPr>
              <w:t>Корректируют свои знания</w:t>
            </w:r>
          </w:p>
        </w:tc>
      </w:tr>
      <w:tr w:rsidR="00C276C6" w:rsidRPr="00EC2C0F" w:rsidTr="00C276C6">
        <w:tc>
          <w:tcPr>
            <w:tcW w:w="817" w:type="dxa"/>
          </w:tcPr>
          <w:p w:rsidR="00C276C6" w:rsidRPr="00EC2C0F" w:rsidRDefault="00C276C6" w:rsidP="00EC2C0F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3CF" w:rsidRPr="00EC2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C0F">
              <w:rPr>
                <w:rFonts w:ascii="Times New Roman" w:hAnsi="Times New Roman" w:cs="Times New Roman"/>
                <w:sz w:val="24"/>
                <w:szCs w:val="24"/>
              </w:rPr>
              <w:t>7-68</w:t>
            </w:r>
          </w:p>
        </w:tc>
        <w:tc>
          <w:tcPr>
            <w:tcW w:w="3261" w:type="dxa"/>
          </w:tcPr>
          <w:p w:rsidR="00C276C6" w:rsidRPr="00EC2C0F" w:rsidRDefault="00C276C6" w:rsidP="00EC2C0F">
            <w:pPr>
              <w:pStyle w:val="ab"/>
              <w:shd w:val="clear" w:color="auto" w:fill="auto"/>
              <w:spacing w:before="0" w:after="0" w:line="26" w:lineRule="atLeast"/>
              <w:ind w:firstLine="709"/>
              <w:jc w:val="both"/>
              <w:rPr>
                <w:sz w:val="24"/>
                <w:szCs w:val="24"/>
              </w:rPr>
            </w:pPr>
            <w:r w:rsidRPr="00EC2C0F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4394" w:type="dxa"/>
          </w:tcPr>
          <w:p w:rsidR="00C276C6" w:rsidRPr="00EC2C0F" w:rsidRDefault="00C276C6" w:rsidP="00EC2C0F">
            <w:pPr>
              <w:pStyle w:val="a5"/>
              <w:spacing w:line="26" w:lineRule="atLeast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</w:tcPr>
          <w:p w:rsidR="00C276C6" w:rsidRPr="00EC2C0F" w:rsidRDefault="00C276C6" w:rsidP="00EC2C0F">
            <w:pPr>
              <w:spacing w:line="26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0A5" w:rsidRDefault="00BE00A5" w:rsidP="00BE00A5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BE00A5" w:rsidRPr="00BE00A5" w:rsidRDefault="00BE00A5" w:rsidP="00BE00A5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0A5" w:rsidRPr="00BE00A5" w:rsidRDefault="00BE00A5" w:rsidP="00BE00A5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00A5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знать (понимать)</w:t>
      </w:r>
      <w:r w:rsidRPr="00BE00A5">
        <w:rPr>
          <w:rFonts w:ascii="Times New Roman" w:hAnsi="Times New Roman" w:cs="Times New Roman"/>
          <w:sz w:val="24"/>
          <w:szCs w:val="24"/>
        </w:rPr>
        <w:t>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>химическую символику: знаки химических элементов, формулы химических веществ, уравнения химических реакций;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hAnsi="Times New Roman" w:cs="Times New Roman"/>
          <w:sz w:val="24"/>
          <w:szCs w:val="24"/>
        </w:rPr>
        <w:t>моль, молярная масса, молярный объём, растворы, электролиты и неэлектролиты, электролитическая диссоциация, окислитель и восстановитель, окисление и восстановление, тепловой эффект реакции, основные типы реакций в неорганической химии;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формулировки основных законов и теорий химии: атомно-молекулярного учения; законов сохранения массы веществ, постоянства состава веществ, Авогадро; периодического закона Д.И. Менделеева; теории строения атома и учения о строении вещества; теории электролитической диссоциации и учения о химической реакции;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0A5">
        <w:rPr>
          <w:rFonts w:ascii="Times New Roman" w:hAnsi="Times New Roman" w:cs="Times New Roman"/>
          <w:bCs/>
          <w:i/>
          <w:sz w:val="24"/>
          <w:szCs w:val="24"/>
        </w:rPr>
        <w:t>называть: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химические элементы;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соединения изученных классов неорганических веществ;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>органические вещества по их формуле: метан, этан, этилен, ацетилен, метанол, этанол, глицерин, уксусная кислота, глюкоза, сахароза;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объяснять: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физический смысл атомного (порядкового) номера химического элемента, номера группы и периода в периодической системе Д.И. Менделеева, к которым элемент принадлежит;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характеризовать: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химические элементы (от водорода до кальция) на основе их положения в периодической системе химических элементов Д.И. Менделеева и особенностей строения их атомов;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взаимосвязь между составом, строением и свойствами неорганических веществ;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химические свойства основных классов неорганических веществ (простых веществ — металлов и неметаллов, соединений —оксидов, кислот, оснований, амфотерных оксидов и гидроксидов, солей);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BE00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состав веществ по их формулам;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валентность и степени окисления элементов в соединении;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виды химической связи в соединениях;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типы кристаллических решёток твёрдых веществ;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принадлежность веществ к определённому классу соединений;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типы химических реакций;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возможность протекания реакций ионного обмена;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составлять: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схемы строения атомов первых двадцати элементов периодической системы Д.И. Менделеева;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формулы неорганических соединений изученных классов веществ;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уравнения химических реакций, в том числе окислительно-восстановительных, с помощью метода электронного баланса;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безопаснообращаться: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проводить химический эксперимент: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подтверждающий химический состав неорганических соединений;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подтверждающий химические свойства изученных классов неорганических веществ;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по получению, собиранию и распознаванию газообразных веществ (кислорода, водорода, углекислого газа, аммиака);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по определению хлорид-, сульфат-, карбонат-ионов и иона аммония с помощью качественных реакций;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вычислять: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массовую долю химического элемента по формуле соединения;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массовую долю вещества в растворе;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массу основного вещества по известной массовой доли примесей;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объёмную долю компонента газовой смеси;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количество вещества, объём или массу вещества по количеству вещества, объёму или массе реагентов, или продуктов реакции;</w:t>
      </w:r>
    </w:p>
    <w:p w:rsidR="00BE00A5" w:rsidRPr="00BE00A5" w:rsidRDefault="00BE00A5" w:rsidP="00BE00A5">
      <w:pPr>
        <w:numPr>
          <w:ilvl w:val="0"/>
          <w:numId w:val="31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0A5">
        <w:rPr>
          <w:rFonts w:ascii="Times New Roman" w:hAnsi="Times New Roman" w:cs="Times New Roman"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для безопасного обращения с веществами и материалами в повседневной жизни и грамотного оказания первой помощи при ожогах кислотами и щелочами;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sz w:val="24"/>
          <w:szCs w:val="24"/>
        </w:rPr>
        <w:t>для объяснения отдельных фактов и природных явлений;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sz w:val="24"/>
          <w:szCs w:val="24"/>
        </w:rPr>
        <w:t xml:space="preserve"> для критической оценки информации о веществах, используемых в быту.</w:t>
      </w:r>
    </w:p>
    <w:p w:rsidR="00BE00A5" w:rsidRPr="00BE00A5" w:rsidRDefault="00BE00A5" w:rsidP="00BE00A5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00A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Выпускник получит возможность научиться</w:t>
      </w:r>
    </w:p>
    <w:p w:rsidR="00BE00A5" w:rsidRPr="00BE00A5" w:rsidRDefault="00BE00A5" w:rsidP="00BE00A5">
      <w:pPr>
        <w:numPr>
          <w:ilvl w:val="0"/>
          <w:numId w:val="30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характеризовать основные методы познания химических объектов: наблюдение, измерение, эксперимент, моделирование;</w:t>
      </w:r>
    </w:p>
    <w:p w:rsidR="00BE00A5" w:rsidRPr="00BE00A5" w:rsidRDefault="00BE00A5" w:rsidP="00BE00A5">
      <w:pPr>
        <w:numPr>
          <w:ilvl w:val="0"/>
          <w:numId w:val="30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 xml:space="preserve">различать химические объекты (в статике):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химические элементы и простые вещества;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металлы и неметаллы и характеризовать относительность принадлежности таких объектов к той или иной группе;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органические и неорганические соединения;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гидроксиды (кислородсодержащие кислоты, основания, амфотерные гидроксиды);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оксиды несолеобразующие и солеобразующие (кислотные, основные, амфотерные);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валентность и степень окисления;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систематические и тривиальные термины химической номенклатуры;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сокращённые ионные уравнения реакций, термохимические уравнения, обозначения степени окисления и заряда иона в формуле химического соединения); </w:t>
      </w:r>
    </w:p>
    <w:p w:rsidR="00BE00A5" w:rsidRPr="00BE00A5" w:rsidRDefault="00BE00A5" w:rsidP="00BE00A5">
      <w:pPr>
        <w:numPr>
          <w:ilvl w:val="0"/>
          <w:numId w:val="28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 xml:space="preserve">различать химические объекты (в динамике):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физические и химические стороны процессов растворения и диссоциации;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окислительно-восстановительные реакции и реакции обмена;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схемы и уравнения химических реакций;</w:t>
      </w:r>
    </w:p>
    <w:p w:rsidR="00BE00A5" w:rsidRPr="00BE00A5" w:rsidRDefault="00BE00A5" w:rsidP="00BE00A5">
      <w:pPr>
        <w:numPr>
          <w:ilvl w:val="0"/>
          <w:numId w:val="28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соотносить: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экзотермические реакции и реакции горения;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каталитические и ферментативные реакции;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металл, основный оксид, основание, соль;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неметалл, кислотный оксид, кислота, соль;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строение атома, вид химической связи, тип кристаллической решётки и физические свойства вещества;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нахождение элементов в природе и промышленные способы их получения;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необходимость химического производства и требований к охране окружающей среды;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необходимость применения современных веществ и материалов и требований к здоровьесбережению;</w:t>
      </w:r>
    </w:p>
    <w:p w:rsidR="00BE00A5" w:rsidRPr="00BE00A5" w:rsidRDefault="00BE00A5" w:rsidP="00BE00A5">
      <w:pPr>
        <w:numPr>
          <w:ilvl w:val="0"/>
          <w:numId w:val="28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выдвигать и экспериментально проверять гипотезы о химическихсвойствах веществ на основе их состава, строения и принадлежности к определённому классу (группе) веществ;</w:t>
      </w:r>
    </w:p>
    <w:p w:rsidR="00BE00A5" w:rsidRPr="00BE00A5" w:rsidRDefault="00BE00A5" w:rsidP="00BE00A5">
      <w:pPr>
        <w:numPr>
          <w:ilvl w:val="0"/>
          <w:numId w:val="28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иливосстановительные свойства с учётом степеней окисления элементов,входящих в его состав, а также продуктов соответствующих окислительно-восстановительных реакций;</w:t>
      </w:r>
    </w:p>
    <w:p w:rsidR="00BE00A5" w:rsidRPr="00BE00A5" w:rsidRDefault="00BE00A5" w:rsidP="00BE00A5">
      <w:pPr>
        <w:numPr>
          <w:ilvl w:val="0"/>
          <w:numId w:val="28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составлять уравнения реакций с участием типичных окислителей и восстановителей на основе электронного баланса;</w:t>
      </w:r>
    </w:p>
    <w:p w:rsidR="00BE00A5" w:rsidRPr="00BE00A5" w:rsidRDefault="00BE00A5" w:rsidP="00BE00A5">
      <w:pPr>
        <w:numPr>
          <w:ilvl w:val="0"/>
          <w:numId w:val="28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определять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растворимости и учёта условий проведения реакций;</w:t>
      </w:r>
    </w:p>
    <w:p w:rsidR="00BE00A5" w:rsidRPr="00BE00A5" w:rsidRDefault="00BE00A5" w:rsidP="00BE00A5">
      <w:pPr>
        <w:numPr>
          <w:ilvl w:val="0"/>
          <w:numId w:val="28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 xml:space="preserve">проводить расчёты по химическим формулам и уравнениям: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 для вывода формулы соединения по массовым долям элементов;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iCs/>
          <w:sz w:val="24"/>
          <w:szCs w:val="24"/>
        </w:rPr>
        <w:t>для приготовления раствора с использованием кристаллогидратов;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iCs/>
          <w:sz w:val="24"/>
          <w:szCs w:val="24"/>
        </w:rPr>
        <w:t>для нахождения доли выхода продукта реакции по отношению к теоретически возможному;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—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 с использованием правила Гей-Люссака об объёмных соотношениях газов;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 с использованием понятий «кмоль», «ммоль», «число Авогадро»;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 по термохимическим уравнениям реакции;</w:t>
      </w:r>
    </w:p>
    <w:p w:rsidR="00BE00A5" w:rsidRPr="00BE00A5" w:rsidRDefault="00BE00A5" w:rsidP="00BE00A5">
      <w:pPr>
        <w:numPr>
          <w:ilvl w:val="0"/>
          <w:numId w:val="29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проводить химический эксперимент с неукоснительным соблюдением правил техники безопасности: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 xml:space="preserve">по установлению качественного и количественного состава соединения;   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при выполнении исследовательского проекта;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E00A5">
        <w:rPr>
          <w:rFonts w:ascii="Times New Roman" w:hAnsi="Times New Roman" w:cs="Times New Roman"/>
          <w:iCs/>
          <w:sz w:val="24"/>
          <w:szCs w:val="24"/>
        </w:rPr>
        <w:t>в домашних условиях;</w:t>
      </w:r>
    </w:p>
    <w:p w:rsidR="00BE00A5" w:rsidRPr="00BE00A5" w:rsidRDefault="00BE00A5" w:rsidP="00BE00A5">
      <w:pPr>
        <w:numPr>
          <w:ilvl w:val="0"/>
          <w:numId w:val="29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использовать приобретённые ключевые компетенции для выполненияпроектов и учебно-исследовательских работ по изучению свойств, способовполучения и распознания веществ;</w:t>
      </w:r>
    </w:p>
    <w:p w:rsidR="00BE00A5" w:rsidRPr="00BE00A5" w:rsidRDefault="00BE00A5" w:rsidP="00BE00A5">
      <w:pPr>
        <w:numPr>
          <w:ilvl w:val="0"/>
          <w:numId w:val="29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его;</w:t>
      </w:r>
    </w:p>
    <w:p w:rsidR="00BE00A5" w:rsidRPr="00BE00A5" w:rsidRDefault="00BE00A5" w:rsidP="00BE00A5">
      <w:pPr>
        <w:numPr>
          <w:ilvl w:val="0"/>
          <w:numId w:val="29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процессах, критически относится к псевдонаучной информации, недобросовестной рекламе в средствах массовой информации;</w:t>
      </w:r>
    </w:p>
    <w:p w:rsidR="00BE00A5" w:rsidRPr="00BE00A5" w:rsidRDefault="00BE00A5" w:rsidP="00BE00A5">
      <w:pPr>
        <w:numPr>
          <w:ilvl w:val="0"/>
          <w:numId w:val="29"/>
        </w:numPr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задач.</w:t>
      </w:r>
    </w:p>
    <w:p w:rsidR="00BE00A5" w:rsidRPr="00BE00A5" w:rsidRDefault="00BE00A5" w:rsidP="00BE00A5">
      <w:pPr>
        <w:spacing w:after="0" w:line="26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0A5"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BF427E" w:rsidRPr="00EC2C0F" w:rsidRDefault="00BF427E" w:rsidP="00800E07">
      <w:pPr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427E" w:rsidRPr="00EC2C0F" w:rsidRDefault="00BF427E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3A7" w:rsidRPr="00EC2C0F" w:rsidRDefault="00E273A7" w:rsidP="00EC2C0F">
      <w:pPr>
        <w:pStyle w:val="1"/>
        <w:spacing w:line="26" w:lineRule="atLeast"/>
        <w:ind w:right="0" w:firstLine="709"/>
        <w:jc w:val="both"/>
        <w:rPr>
          <w:sz w:val="24"/>
          <w:szCs w:val="24"/>
        </w:rPr>
      </w:pPr>
      <w:r w:rsidRPr="00EC2C0F">
        <w:rPr>
          <w:sz w:val="24"/>
          <w:szCs w:val="24"/>
        </w:rPr>
        <w:t xml:space="preserve">Критерии оценивания достижений обучающихся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/>
        </w:rPr>
        <w:br/>
      </w:r>
      <w:r w:rsidRPr="00EC2C0F">
        <w:t xml:space="preserve">     Основная задача и критерий оценки –  овладение системой учебных действий с изучаемым учебным материалом.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t xml:space="preserve">     Система оценки включает в себя внутреннюю (осуществляемую самой школой) и внешнюю (осуществляемая внешними по отношению к школе службами).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t xml:space="preserve">     Для оценки используется персонифицированная информация и анонимная (неперсонифицированная).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t xml:space="preserve">     Персонифицированной оценке подлежат только метапредметные и предметные результаты из блока «Выпускник научится».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t xml:space="preserve">     Оценка достижений реализуется «методом сложения», при котором фиксируется достижение опорного уровня и его превышение.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t xml:space="preserve">Для оценивания используются: стандартизированные письменные и устные работы, проекты, практические работы, лабораторные работы, тесты, зачеты, творческие работы, самоанализ, самооценка, наблюдения и пр.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Cs/>
          <w:iCs/>
        </w:rPr>
        <w:t>    </w:t>
      </w:r>
      <w:r w:rsidRPr="00EC2C0F">
        <w:rPr>
          <w:b/>
          <w:bCs/>
          <w:iCs/>
        </w:rPr>
        <w:t xml:space="preserve">Типы заданий, которые  используются для оценки достижений: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Cs/>
          <w:iCs/>
        </w:rPr>
        <w:t xml:space="preserve">по форме ответа: с закрытым ответом и открытым ответом;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Cs/>
          <w:iCs/>
        </w:rPr>
        <w:t xml:space="preserve">по уровню проверяемых знаний, умений, способов действий: базовый и повышенный уровень;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Cs/>
          <w:iCs/>
        </w:rPr>
        <w:t>по используемым средствам: задания для письменной или устной беседы, практические задания, лабораторные работы;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Cs/>
          <w:iCs/>
        </w:rPr>
        <w:t>по форме проведения: для индивидуальной или групповой работы.</w:t>
      </w:r>
    </w:p>
    <w:p w:rsidR="009F5F33" w:rsidRPr="00EC2C0F" w:rsidRDefault="00335E54" w:rsidP="00EC2C0F">
      <w:pPr>
        <w:pStyle w:val="a5"/>
        <w:spacing w:line="26" w:lineRule="atLeast"/>
        <w:ind w:firstLine="709"/>
        <w:jc w:val="both"/>
        <w:rPr>
          <w:bCs/>
          <w:iCs/>
        </w:rPr>
      </w:pPr>
      <w:r w:rsidRPr="00EC2C0F">
        <w:rPr>
          <w:bCs/>
          <w:iCs/>
        </w:rPr>
        <w:t>    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Cs/>
          <w:iCs/>
        </w:rPr>
        <w:t xml:space="preserve">   </w:t>
      </w:r>
      <w:r w:rsidRPr="00EC2C0F">
        <w:rPr>
          <w:b/>
          <w:bCs/>
          <w:iCs/>
        </w:rPr>
        <w:t>Итоговая оценка  складывается из: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Cs/>
          <w:iCs/>
        </w:rPr>
        <w:t xml:space="preserve">накопленных оценок (характеризуют динамику образовательных достижений учащихся); 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lang w:eastAsia="en-US"/>
        </w:rPr>
      </w:pPr>
      <w:r w:rsidRPr="00EC2C0F">
        <w:rPr>
          <w:rFonts w:eastAsia="MS Mincho"/>
          <w:bCs/>
          <w:iCs/>
          <w:lang w:eastAsia="ja-JP"/>
        </w:rPr>
        <w:t>оценки за стандартизированные итоговые работы (характеризуют уровень присвоения способов действий)</w:t>
      </w:r>
    </w:p>
    <w:p w:rsidR="009F5F33" w:rsidRPr="00EC2C0F" w:rsidRDefault="009F5F33" w:rsidP="00EC2C0F">
      <w:pPr>
        <w:pStyle w:val="a5"/>
        <w:spacing w:line="26" w:lineRule="atLeast"/>
        <w:ind w:firstLine="709"/>
        <w:jc w:val="both"/>
        <w:rPr>
          <w:b/>
        </w:rPr>
      </w:pP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/>
        </w:rPr>
        <w:t xml:space="preserve"> Внутреннюю систему оценки на ступени основного общего образования </w:t>
      </w:r>
      <w:r w:rsidRPr="00EC2C0F">
        <w:t xml:space="preserve"> классифицируется следующим образом и  включает процедуры: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/>
        </w:rPr>
        <w:t>индивидуальные результаты учащихся</w:t>
      </w:r>
      <w:r w:rsidRPr="00EC2C0F">
        <w:t xml:space="preserve"> - в сфере развития у них компетентностных  умений и навыков, выявляются в ходе психолого-педагогического мониторинга;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/>
        </w:rPr>
        <w:t>предметные результаты</w:t>
      </w:r>
      <w:r w:rsidRPr="00EC2C0F">
        <w:t xml:space="preserve"> - результаты, полученные в процессе оценивания учителями школы  на предметном уровне;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/>
        </w:rPr>
        <w:t>внутришкольные результаты</w:t>
      </w:r>
      <w:r w:rsidRPr="00EC2C0F">
        <w:t xml:space="preserve"> - результаты, полученные в ходе административного контроля, итоговой аттестации учащихся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t>( контрольные работы, промежуточные, итоговые, диагностические);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/>
        </w:rPr>
        <w:t>внешкольные результаты</w:t>
      </w:r>
      <w:r w:rsidRPr="00EC2C0F">
        <w:t xml:space="preserve"> - результаты олимпиад, конкурсов, соревнований, конференций и т.п.;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t xml:space="preserve">результаты, полученные в ходе </w:t>
      </w:r>
      <w:r w:rsidRPr="00EC2C0F">
        <w:rPr>
          <w:b/>
        </w:rPr>
        <w:t>независимой внешней оценки</w:t>
      </w:r>
      <w:r w:rsidRPr="00EC2C0F">
        <w:t xml:space="preserve"> - результаты полученные в ходе ГИА;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rPr>
          <w:b/>
        </w:rPr>
        <w:t>неформализованная оценка</w:t>
      </w:r>
      <w:r w:rsidRPr="00EC2C0F">
        <w:t xml:space="preserve"> - портфолио.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</w:pP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  <w:r w:rsidRPr="00EC2C0F">
        <w:t>Для описания достижений обучающихся целесообразно установить следующие пять уровней: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93"/>
        <w:gridCol w:w="3544"/>
      </w:tblGrid>
      <w:tr w:rsidR="00335E54" w:rsidRPr="00EC2C0F" w:rsidTr="00335E54">
        <w:tc>
          <w:tcPr>
            <w:tcW w:w="1800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Уровень</w:t>
            </w:r>
          </w:p>
        </w:tc>
        <w:tc>
          <w:tcPr>
            <w:tcW w:w="8793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Достижение планируемых результатов</w:t>
            </w:r>
          </w:p>
        </w:tc>
        <w:tc>
          <w:tcPr>
            <w:tcW w:w="354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Оценка (отметка)</w:t>
            </w:r>
          </w:p>
        </w:tc>
      </w:tr>
      <w:tr w:rsidR="00335E54" w:rsidRPr="00EC2C0F" w:rsidTr="00335E54">
        <w:tc>
          <w:tcPr>
            <w:tcW w:w="1800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rPr>
                <w:b/>
                <w:bCs/>
              </w:rPr>
              <w:t>Базовый уровень достижений</w:t>
            </w:r>
          </w:p>
        </w:tc>
        <w:tc>
          <w:tcPr>
            <w:tcW w:w="8793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демонстрирует освоение учебных действий с опорной системой знаний в рамках диапазона (круга) выделенных задач. Овладение базовым уровнем является </w:t>
            </w:r>
            <w:r w:rsidRPr="00EC2C0F">
              <w:rPr>
                <w:spacing w:val="-1"/>
              </w:rPr>
              <w:t xml:space="preserve">достаточным для продолжения обучения на следующей ступени образования, </w:t>
            </w:r>
            <w:r w:rsidRPr="00EC2C0F">
              <w:t>но не по профильному направлению</w:t>
            </w:r>
          </w:p>
        </w:tc>
        <w:tc>
          <w:tcPr>
            <w:tcW w:w="354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«удовлетворительно» (или отметка «3», отметка «зачтено»).</w:t>
            </w:r>
          </w:p>
        </w:tc>
      </w:tr>
      <w:tr w:rsidR="00335E54" w:rsidRPr="00EC2C0F" w:rsidTr="00335E54">
        <w:tc>
          <w:tcPr>
            <w:tcW w:w="1800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rPr>
                <w:b/>
                <w:bCs/>
              </w:rPr>
              <w:t>Повышенный уровень</w:t>
            </w:r>
          </w:p>
        </w:tc>
        <w:tc>
          <w:tcPr>
            <w:tcW w:w="8793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усвоение опорной системы знаний на уровне осознанного произвольного овладения учебными действиями, достаточный о кругозор, широта (или избирательности) интересов.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оценка «хорошо» (отметка «4»);</w:t>
            </w:r>
          </w:p>
        </w:tc>
      </w:tr>
      <w:tr w:rsidR="00335E54" w:rsidRPr="00EC2C0F" w:rsidTr="00335E54">
        <w:tc>
          <w:tcPr>
            <w:tcW w:w="1800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rPr>
                <w:b/>
                <w:bCs/>
              </w:rPr>
              <w:t>Высокий уровень</w:t>
            </w:r>
          </w:p>
        </w:tc>
        <w:tc>
          <w:tcPr>
            <w:tcW w:w="8793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Более полное (по сравнению с предыдущим) усвоение опорной системы знаний на уровне осознанного произвольного овладения учебными действиями, достаточный кругозор, широта (или избирательности) интересов.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оценка «отлично» (отметка «5»).</w:t>
            </w:r>
          </w:p>
        </w:tc>
      </w:tr>
      <w:tr w:rsidR="00335E54" w:rsidRPr="00EC2C0F" w:rsidTr="00335E54">
        <w:tc>
          <w:tcPr>
            <w:tcW w:w="1800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rPr>
                <w:b/>
                <w:bCs/>
              </w:rPr>
              <w:t>Пониженный уровень</w:t>
            </w:r>
          </w:p>
        </w:tc>
        <w:tc>
          <w:tcPr>
            <w:tcW w:w="8793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rPr>
                <w:spacing w:val="-1"/>
              </w:rPr>
              <w:t xml:space="preserve">отсутствие систематической базовой подготовки,  обучающимся не </w:t>
            </w:r>
            <w:r w:rsidRPr="00EC2C0F">
              <w:t xml:space="preserve">освоено даже и половины планируемых результатов, которые осваивает большинство обучающихся,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</w:t>
            </w:r>
            <w:r w:rsidRPr="00EC2C0F">
              <w:rPr>
                <w:spacing w:val="-1"/>
              </w:rPr>
              <w:t>знаний и оказании целенаправленной помощи в достижении базового уровня</w:t>
            </w:r>
          </w:p>
        </w:tc>
        <w:tc>
          <w:tcPr>
            <w:tcW w:w="354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«неудовлетворительно» (отметка «2»)</w:t>
            </w:r>
          </w:p>
        </w:tc>
      </w:tr>
      <w:tr w:rsidR="00335E54" w:rsidRPr="00EC2C0F" w:rsidTr="00335E54">
        <w:trPr>
          <w:trHeight w:val="1519"/>
        </w:trPr>
        <w:tc>
          <w:tcPr>
            <w:tcW w:w="1800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rPr>
                <w:b/>
                <w:bCs/>
              </w:rPr>
              <w:t>Низкий уровень</w:t>
            </w:r>
          </w:p>
        </w:tc>
        <w:tc>
          <w:tcPr>
            <w:tcW w:w="8793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наличие только отдельных фрагментарных знаний по предмету, дальнейшее обучение практически невозможно. Требуется специальная помощь не только по учебному предмету, но и по </w:t>
            </w:r>
            <w:r w:rsidRPr="00EC2C0F">
              <w:rPr>
                <w:u w:val="single"/>
              </w:rPr>
              <w:t>формированию мотивации к обучению</w:t>
            </w:r>
            <w:r w:rsidRPr="00EC2C0F">
              <w:t>, развитию интереса к изучаемой предметной области, пониманию значимости предмета для жизни и др.</w:t>
            </w:r>
          </w:p>
        </w:tc>
        <w:tc>
          <w:tcPr>
            <w:tcW w:w="354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оценка «плохо» (отметка «1»)</w:t>
            </w:r>
          </w:p>
        </w:tc>
      </w:tr>
    </w:tbl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b/>
        </w:rPr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  <w:rPr>
          <w:rStyle w:val="c0c5"/>
          <w:b/>
          <w:i/>
          <w:color w:val="000000"/>
        </w:rPr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  <w:rPr>
          <w:rStyle w:val="c0c5"/>
          <w:b/>
          <w:i/>
          <w:color w:val="000000"/>
        </w:rPr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  <w:rPr>
          <w:rStyle w:val="c0c5"/>
          <w:b/>
          <w:i/>
          <w:color w:val="000000"/>
        </w:rPr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  <w:rPr>
          <w:rStyle w:val="c0c5"/>
          <w:b/>
          <w:i/>
          <w:color w:val="000000"/>
        </w:rPr>
      </w:pPr>
    </w:p>
    <w:p w:rsidR="009F5F33" w:rsidRPr="00EC2C0F" w:rsidRDefault="009F5F33" w:rsidP="00EC2C0F">
      <w:pPr>
        <w:pStyle w:val="a5"/>
        <w:spacing w:line="26" w:lineRule="atLeast"/>
        <w:ind w:firstLine="709"/>
        <w:jc w:val="both"/>
        <w:rPr>
          <w:rStyle w:val="c0c5"/>
          <w:b/>
          <w:i/>
          <w:color w:val="000000"/>
        </w:rPr>
      </w:pP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b/>
          <w:color w:val="000000"/>
        </w:rPr>
      </w:pPr>
      <w:r w:rsidRPr="00EC2C0F">
        <w:rPr>
          <w:rStyle w:val="c0c5"/>
          <w:b/>
          <w:color w:val="000000"/>
        </w:rPr>
        <w:t xml:space="preserve">Характеристика цифровой оценки (отметки)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color w:val="000000"/>
        </w:rPr>
      </w:pPr>
      <w:r w:rsidRPr="00EC2C0F">
        <w:rPr>
          <w:rStyle w:val="c0c5"/>
          <w:b/>
          <w:color w:val="000000"/>
        </w:rPr>
        <w:t xml:space="preserve">        «5» («отлично»)</w:t>
      </w:r>
      <w:r w:rsidRPr="00EC2C0F">
        <w:rPr>
          <w:rStyle w:val="c0"/>
          <w:color w:val="000000"/>
        </w:rPr>
        <w:t> 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color w:val="000000"/>
        </w:rPr>
      </w:pPr>
      <w:r w:rsidRPr="00EC2C0F">
        <w:rPr>
          <w:rStyle w:val="c0c5"/>
          <w:b/>
          <w:color w:val="000000"/>
        </w:rPr>
        <w:t xml:space="preserve">       «4» («хорошо»)</w:t>
      </w:r>
      <w:r w:rsidRPr="00EC2C0F">
        <w:rPr>
          <w:rStyle w:val="c0"/>
          <w:color w:val="000000"/>
        </w:rPr>
        <w:t xml:space="preserve"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ошибок и  недочетов в количественном выражении по отдельным предметам отражается в локальных актах о текущей и итоговой (рубежной)  аттестации обучающихся.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color w:val="000000"/>
        </w:rPr>
      </w:pPr>
      <w:r w:rsidRPr="00EC2C0F">
        <w:rPr>
          <w:rStyle w:val="c0c5"/>
          <w:b/>
          <w:color w:val="000000"/>
        </w:rPr>
        <w:t xml:space="preserve">      «3» («удовлетворительно»)</w:t>
      </w:r>
      <w:r w:rsidRPr="00EC2C0F">
        <w:rPr>
          <w:rStyle w:val="c0"/>
          <w:color w:val="000000"/>
        </w:rPr>
        <w:t xml:space="preserve"> – достаточный минимальный уровень выполнения требований, предъявляемых к конкретной работе, отдельные нарушения логики изложения материала; неполнота раскрытия вопроса. Наличие ошибок и  недочетов по отдельным предметам в количественном выражении отражается в  локальных актах о текущей и итоговой (рубежной) аттестации обучающихся. 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color w:val="000000"/>
        </w:rPr>
      </w:pPr>
      <w:r w:rsidRPr="00EC2C0F">
        <w:rPr>
          <w:rStyle w:val="c0c5"/>
          <w:b/>
          <w:color w:val="000000"/>
        </w:rPr>
        <w:t xml:space="preserve">      «2» («плохо»)</w:t>
      </w:r>
      <w:r w:rsidRPr="00EC2C0F">
        <w:rPr>
          <w:rStyle w:val="c0"/>
          <w:color w:val="000000"/>
        </w:rPr>
        <w:t> – уровень выполнения требований ниже удовлетворительного: нарушение логики; неполнота, нераскрытость обсуждаемого вопроса, отсутствие аргументации либо ошибочность ее основных положений. Наличие ошибок и  недочетов по отдельным предметам в количественном выражении отражается в локальных актах о текущей и итоговой (рубежной) об  аттестации обучающихся.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62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62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62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62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62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lastRenderedPageBreak/>
        <w:t>86—100% — оценка «5».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В зависимости от результатов выполнения работы учи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82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части А — 2 баллами;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82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части В — 4 баллами;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82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части С - 6 баллами.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сти С и тем более выполняют их полностью. Чтобы повы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 С, учитель может объявить о выставлении по резуль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335E54" w:rsidRPr="00EC2C0F" w:rsidRDefault="00335E54" w:rsidP="00EC2C0F">
      <w:pPr>
        <w:pStyle w:val="32"/>
        <w:shd w:val="clear" w:color="auto" w:fill="auto"/>
        <w:spacing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Задания для обоих вариантов кратко записываются на лицевой стороне доски или на кодотранспаранте; отве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ты на вопросы желательно написать на обратной стороне доски или также на кодотранспаранте.Учитель зачитывает содержание вопроса, учащиеся записывают ответ в тетрадях.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87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73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335E54" w:rsidRPr="00EC2C0F" w:rsidRDefault="00335E54" w:rsidP="00EC2C0F">
      <w:pPr>
        <w:widowControl w:val="0"/>
        <w:numPr>
          <w:ilvl w:val="0"/>
          <w:numId w:val="9"/>
        </w:numPr>
        <w:tabs>
          <w:tab w:val="left" w:pos="573"/>
        </w:tabs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335E54" w:rsidRPr="00EC2C0F" w:rsidRDefault="00335E54" w:rsidP="00EC2C0F">
      <w:pPr>
        <w:pStyle w:val="32"/>
        <w:shd w:val="clear" w:color="auto" w:fill="auto"/>
        <w:spacing w:line="26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Проведение самостоятельной работы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предполагает либо парную, либо групповую форму работы и дает возможность луч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ше отработать изучаемые вопросы под контролем учителя и в ходе самостоятельной деятельности (для обучающей работы) либо лучше подготовиться к контрольной рабо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те, которую предстоит выполнять на следующем уроке (для обобщающей работы). Задания выполняются в паре (группе), что позволяет экономить время на ответ. От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дельные задания (под знаком *) учащиеся выполняют са</w:t>
      </w:r>
      <w:r w:rsidRPr="00EC2C0F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мостоятельно. Для контроля учащимся предоставляется возможность сверить свои ответы с эталонами, которые будут даны учителем по окончании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474"/>
      </w:tblGrid>
      <w:tr w:rsidR="00335E54" w:rsidRPr="00EC2C0F" w:rsidTr="00335E54">
        <w:tc>
          <w:tcPr>
            <w:tcW w:w="14283" w:type="dxa"/>
            <w:gridSpan w:val="2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 xml:space="preserve">Оценка практических умений учащихся 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lastRenderedPageBreak/>
              <w:t>Учитель должен учитывать: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правильность определения цели опыта;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самостоятельность подбора оборудования и объектов;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последовательность в выполнении работы по закладке опыта;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логичность и грамотность в описании наблюдений, в формулировке вы</w:t>
            </w:r>
            <w:r w:rsidRPr="00EC2C0F">
              <w:softHyphen/>
              <w:t>вода из опыта.</w:t>
            </w:r>
          </w:p>
        </w:tc>
      </w:tr>
      <w:tr w:rsidR="00335E54" w:rsidRPr="00EC2C0F" w:rsidTr="00335E54">
        <w:tc>
          <w:tcPr>
            <w:tcW w:w="1809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lastRenderedPageBreak/>
              <w:t>Отметка "5"</w:t>
            </w:r>
          </w:p>
        </w:tc>
        <w:tc>
          <w:tcPr>
            <w:tcW w:w="1247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правильно определена цель опыта,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самостоятельно, с необходимой последовательностью проведены под</w:t>
            </w:r>
            <w:r w:rsidRPr="00EC2C0F">
              <w:softHyphen/>
              <w:t>бор оборудования и объектов, а также работа по закладке опыта;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научно грамотно, логично описаны наблюдения и сформулированы вы</w:t>
            </w:r>
            <w:r w:rsidRPr="00EC2C0F">
              <w:softHyphen/>
              <w:t>воды из опыта.</w:t>
            </w:r>
          </w:p>
        </w:tc>
      </w:tr>
      <w:tr w:rsidR="00335E54" w:rsidRPr="00EC2C0F" w:rsidTr="00335E54">
        <w:tc>
          <w:tcPr>
            <w:tcW w:w="1809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правильно определена цель опыта;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самостоятельно проведена работа по подбору оборудования, объектов;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при закладке опыта допускаются 1 -2 ошибки;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научно грамотно, логично описаны наблюдения и сформулированы вы</w:t>
            </w:r>
            <w:r w:rsidRPr="00EC2C0F">
              <w:softHyphen/>
              <w:t>воды из опыта;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t>- в описании наблюдений из опыта допускаются небольшие неточности</w:t>
            </w:r>
          </w:p>
        </w:tc>
      </w:tr>
      <w:tr w:rsidR="00335E54" w:rsidRPr="00EC2C0F" w:rsidTr="00335E54">
        <w:tc>
          <w:tcPr>
            <w:tcW w:w="1809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Отметка "3"</w:t>
            </w:r>
          </w:p>
        </w:tc>
        <w:tc>
          <w:tcPr>
            <w:tcW w:w="1247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правильно определена цель опыта;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подбор оборудования и объектов, а также работы по закладке опыта проведены с помощью учителя;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допускаются неточности и ошибки при закладке опыта, описании на</w:t>
            </w:r>
            <w:r w:rsidRPr="00EC2C0F">
              <w:softHyphen/>
              <w:t xml:space="preserve">блюдений, формулировании выводов. </w:t>
            </w:r>
          </w:p>
        </w:tc>
      </w:tr>
      <w:tr w:rsidR="00335E54" w:rsidRPr="00EC2C0F" w:rsidTr="00335E54">
        <w:tc>
          <w:tcPr>
            <w:tcW w:w="1809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не определена самостоятельно цель опыта;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не отобрано нужное оборудование;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- допускаются существенные ошибки при закладке и оформлении опыта. </w:t>
            </w:r>
          </w:p>
        </w:tc>
      </w:tr>
      <w:tr w:rsidR="00335E54" w:rsidRPr="00EC2C0F" w:rsidTr="00335E54">
        <w:tc>
          <w:tcPr>
            <w:tcW w:w="14283" w:type="dxa"/>
            <w:gridSpan w:val="2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Оценка умений</w:t>
            </w:r>
            <w:r w:rsidR="003E30D3" w:rsidRPr="00EC2C0F">
              <w:rPr>
                <w:b/>
              </w:rPr>
              <w:t>Проводят</w:t>
            </w:r>
            <w:r w:rsidRPr="00EC2C0F">
              <w:rPr>
                <w:b/>
              </w:rPr>
              <w:t xml:space="preserve"> наблюдения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Учитель должен учитывать: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правильность проведения наблюдений по заданию;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умение выделять существенные признаки у наблюдаемого объекта (процесса),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логичность</w:t>
            </w:r>
            <w:r w:rsidRPr="00EC2C0F">
              <w:rPr>
                <w:b/>
                <w:bCs/>
              </w:rPr>
              <w:t xml:space="preserve"> и научную</w:t>
            </w:r>
            <w:r w:rsidRPr="00EC2C0F">
              <w:t xml:space="preserve"> грамотность в оформлении</w:t>
            </w:r>
            <w:r w:rsidRPr="00EC2C0F">
              <w:rPr>
                <w:b/>
                <w:bCs/>
              </w:rPr>
              <w:t xml:space="preserve"> результатов </w:t>
            </w:r>
            <w:r w:rsidRPr="00EC2C0F">
              <w:t>наблюдений и в выводах;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проведение наблюдения по заданию;</w:t>
            </w:r>
          </w:p>
        </w:tc>
      </w:tr>
      <w:tr w:rsidR="00335E54" w:rsidRPr="00EC2C0F" w:rsidTr="00335E54">
        <w:tc>
          <w:tcPr>
            <w:tcW w:w="1809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правильно по заданию учителя проведено наблюдение;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выделены существенные признаки у наблюдаемого объекта (процесса);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логично, научно грамотно оформлены результаты наблюдений и выво</w:t>
            </w:r>
            <w:r w:rsidRPr="00EC2C0F">
              <w:softHyphen/>
              <w:t>ды.</w:t>
            </w:r>
          </w:p>
        </w:tc>
      </w:tr>
      <w:tr w:rsidR="00335E54" w:rsidRPr="00EC2C0F" w:rsidTr="00335E54">
        <w:tc>
          <w:tcPr>
            <w:tcW w:w="1809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правильно по заданию учителя проведено наблюдение;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при выделении существенных признаков у наблюдаемого объекта (про</w:t>
            </w:r>
            <w:r w:rsidRPr="00EC2C0F">
              <w:softHyphen/>
              <w:t>цесса) названы второстепенные;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- допускается небрежность в оформлении наблюдений и выводов. </w:t>
            </w:r>
          </w:p>
          <w:p w:rsidR="009F5F33" w:rsidRPr="00EC2C0F" w:rsidRDefault="009F5F33" w:rsidP="00EC2C0F">
            <w:pPr>
              <w:pStyle w:val="a5"/>
              <w:spacing w:line="26" w:lineRule="atLeast"/>
              <w:ind w:firstLine="709"/>
              <w:jc w:val="both"/>
            </w:pPr>
          </w:p>
        </w:tc>
      </w:tr>
      <w:tr w:rsidR="00335E54" w:rsidRPr="00EC2C0F" w:rsidTr="00335E54">
        <w:tc>
          <w:tcPr>
            <w:tcW w:w="1809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Отметка "3"</w:t>
            </w:r>
          </w:p>
        </w:tc>
        <w:tc>
          <w:tcPr>
            <w:tcW w:w="1247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допускаются неточности и 1-2 ошибки в проведении наблюдений по за</w:t>
            </w:r>
            <w:r w:rsidRPr="00EC2C0F">
              <w:softHyphen/>
              <w:t>данию учителя;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при выделении существенных признаков у наблюдаемого объекта (про</w:t>
            </w:r>
            <w:r w:rsidRPr="00EC2C0F">
              <w:softHyphen/>
              <w:t>цесса) выделяются лишь некоторые;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 xml:space="preserve">- допускаются ошибки (1-2) в оформлении наблюдений и выводов. </w:t>
            </w:r>
          </w:p>
        </w:tc>
      </w:tr>
      <w:tr w:rsidR="00335E54" w:rsidRPr="00EC2C0F" w:rsidTr="00335E54">
        <w:tc>
          <w:tcPr>
            <w:tcW w:w="1809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  <w:rPr>
                <w:b/>
              </w:rPr>
            </w:pPr>
            <w:r w:rsidRPr="00EC2C0F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допускаются ошибки (3-4) в проведении наблюдений по заданию учите</w:t>
            </w:r>
            <w:r w:rsidRPr="00EC2C0F">
              <w:softHyphen/>
              <w:t>ля;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t>- неправильно выделяются признаки наблюдаемого объекта (процесса);</w:t>
            </w:r>
          </w:p>
          <w:p w:rsidR="00335E54" w:rsidRPr="00EC2C0F" w:rsidRDefault="00335E54" w:rsidP="00EC2C0F">
            <w:pPr>
              <w:pStyle w:val="a5"/>
              <w:spacing w:line="26" w:lineRule="atLeast"/>
              <w:ind w:firstLine="709"/>
              <w:jc w:val="both"/>
            </w:pPr>
            <w:r w:rsidRPr="00EC2C0F">
              <w:lastRenderedPageBreak/>
              <w:t>- допускаются ошибки (3-4) в оформлении наблюдений и выводов. Форма аттестации по  биологии может быть различной: устный экзамен</w:t>
            </w:r>
            <w:r w:rsidRPr="00EC2C0F">
              <w:rPr>
                <w:b/>
                <w:bCs/>
              </w:rPr>
              <w:t xml:space="preserve"> по </w:t>
            </w:r>
            <w:r w:rsidRPr="00EC2C0F">
              <w:t>билетам, защита реферата, тестирование, защита   проекта.</w:t>
            </w:r>
          </w:p>
        </w:tc>
      </w:tr>
    </w:tbl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b/>
          <w:color w:val="000000"/>
        </w:rPr>
      </w:pP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b/>
          <w:color w:val="000000"/>
        </w:rPr>
      </w:pP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color w:val="000000"/>
        </w:rPr>
      </w:pPr>
      <w:r w:rsidRPr="00EC2C0F">
        <w:rPr>
          <w:b/>
          <w:color w:val="000000"/>
        </w:rPr>
        <w:t xml:space="preserve"> Формы представления образовательных результатов</w:t>
      </w:r>
      <w:r w:rsidRPr="00EC2C0F">
        <w:rPr>
          <w:color w:val="000000"/>
        </w:rPr>
        <w:t>:</w:t>
      </w:r>
    </w:p>
    <w:p w:rsidR="00335E54" w:rsidRPr="00EC2C0F" w:rsidRDefault="00335E54" w:rsidP="00EC2C0F">
      <w:pPr>
        <w:pStyle w:val="a5"/>
        <w:numPr>
          <w:ilvl w:val="0"/>
          <w:numId w:val="11"/>
        </w:numPr>
        <w:suppressAutoHyphens w:val="0"/>
        <w:spacing w:line="26" w:lineRule="atLeast"/>
        <w:ind w:left="0" w:firstLine="709"/>
        <w:jc w:val="both"/>
        <w:rPr>
          <w:color w:val="000000"/>
        </w:rPr>
      </w:pPr>
      <w:r w:rsidRPr="00EC2C0F">
        <w:rPr>
          <w:color w:val="000000"/>
        </w:rPr>
        <w:t>табель успеваемости по предметам (с указанием требований, предъявляемых к  выставлению отметок);</w:t>
      </w:r>
    </w:p>
    <w:p w:rsidR="00335E54" w:rsidRPr="00EC2C0F" w:rsidRDefault="00335E54" w:rsidP="00EC2C0F">
      <w:pPr>
        <w:pStyle w:val="a5"/>
        <w:numPr>
          <w:ilvl w:val="0"/>
          <w:numId w:val="11"/>
        </w:numPr>
        <w:suppressAutoHyphens w:val="0"/>
        <w:spacing w:line="26" w:lineRule="atLeast"/>
        <w:ind w:left="0" w:firstLine="709"/>
        <w:jc w:val="both"/>
        <w:rPr>
          <w:color w:val="000000"/>
        </w:rPr>
      </w:pPr>
      <w:r w:rsidRPr="00EC2C0F">
        <w:rPr>
          <w:color w:val="000000"/>
        </w:rPr>
        <w:t>тексты итоговых диагностических контрольных работ, диктантов и т.д.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335E54" w:rsidRPr="00EC2C0F" w:rsidRDefault="00335E54" w:rsidP="00EC2C0F">
      <w:pPr>
        <w:pStyle w:val="a5"/>
        <w:numPr>
          <w:ilvl w:val="0"/>
          <w:numId w:val="11"/>
        </w:numPr>
        <w:suppressAutoHyphens w:val="0"/>
        <w:spacing w:line="26" w:lineRule="atLeast"/>
        <w:ind w:left="0" w:firstLine="709"/>
        <w:jc w:val="both"/>
        <w:rPr>
          <w:color w:val="000000"/>
        </w:rPr>
      </w:pPr>
      <w:r w:rsidRPr="00EC2C0F">
        <w:rPr>
          <w:color w:val="000000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335E54" w:rsidRPr="00EC2C0F" w:rsidRDefault="00335E54" w:rsidP="00EC2C0F">
      <w:pPr>
        <w:pStyle w:val="a5"/>
        <w:numPr>
          <w:ilvl w:val="0"/>
          <w:numId w:val="11"/>
        </w:numPr>
        <w:suppressAutoHyphens w:val="0"/>
        <w:spacing w:line="26" w:lineRule="atLeast"/>
        <w:ind w:left="0" w:firstLine="709"/>
        <w:jc w:val="both"/>
        <w:rPr>
          <w:color w:val="000000"/>
        </w:rPr>
      </w:pPr>
      <w:r w:rsidRPr="00EC2C0F">
        <w:rPr>
          <w:color w:val="000000"/>
        </w:rPr>
        <w:t xml:space="preserve">портфолио;  </w:t>
      </w:r>
    </w:p>
    <w:p w:rsidR="00335E54" w:rsidRPr="00EC2C0F" w:rsidRDefault="00335E54" w:rsidP="00EC2C0F">
      <w:pPr>
        <w:pStyle w:val="a5"/>
        <w:numPr>
          <w:ilvl w:val="0"/>
          <w:numId w:val="11"/>
        </w:numPr>
        <w:suppressAutoHyphens w:val="0"/>
        <w:spacing w:line="26" w:lineRule="atLeast"/>
        <w:ind w:left="0" w:firstLine="709"/>
        <w:jc w:val="both"/>
        <w:rPr>
          <w:color w:val="000000"/>
        </w:rPr>
      </w:pPr>
      <w:r w:rsidRPr="00EC2C0F">
        <w:rPr>
          <w:color w:val="000000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b/>
          <w:color w:val="000000"/>
        </w:rPr>
      </w:pPr>
    </w:p>
    <w:p w:rsidR="00335E54" w:rsidRPr="00EC2C0F" w:rsidRDefault="00335E54" w:rsidP="00EC2C0F">
      <w:pPr>
        <w:pStyle w:val="a5"/>
        <w:spacing w:line="26" w:lineRule="atLeast"/>
        <w:ind w:firstLine="709"/>
        <w:jc w:val="both"/>
        <w:rPr>
          <w:color w:val="000000"/>
        </w:rPr>
      </w:pPr>
      <w:r w:rsidRPr="00EC2C0F">
        <w:rPr>
          <w:b/>
          <w:color w:val="000000"/>
        </w:rPr>
        <w:t>Критериями оценивания</w:t>
      </w:r>
      <w:r w:rsidRPr="00EC2C0F">
        <w:rPr>
          <w:color w:val="000000"/>
        </w:rPr>
        <w:t xml:space="preserve"> являются: </w:t>
      </w:r>
    </w:p>
    <w:p w:rsidR="00335E54" w:rsidRPr="00EC2C0F" w:rsidRDefault="00335E54" w:rsidP="00EC2C0F">
      <w:pPr>
        <w:pStyle w:val="a5"/>
        <w:numPr>
          <w:ilvl w:val="0"/>
          <w:numId w:val="10"/>
        </w:numPr>
        <w:suppressAutoHyphens w:val="0"/>
        <w:spacing w:line="26" w:lineRule="atLeast"/>
        <w:ind w:left="0" w:firstLine="709"/>
        <w:jc w:val="both"/>
        <w:rPr>
          <w:color w:val="000000"/>
        </w:rPr>
      </w:pPr>
      <w:r w:rsidRPr="00EC2C0F">
        <w:rPr>
          <w:color w:val="000000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основного общего образования ФГОС; </w:t>
      </w:r>
    </w:p>
    <w:p w:rsidR="00335E54" w:rsidRPr="00EC2C0F" w:rsidRDefault="00335E54" w:rsidP="00EC2C0F">
      <w:pPr>
        <w:pStyle w:val="a5"/>
        <w:numPr>
          <w:ilvl w:val="0"/>
          <w:numId w:val="10"/>
        </w:numPr>
        <w:suppressAutoHyphens w:val="0"/>
        <w:spacing w:line="26" w:lineRule="atLeast"/>
        <w:ind w:left="0" w:firstLine="709"/>
        <w:jc w:val="both"/>
        <w:rPr>
          <w:color w:val="000000"/>
        </w:rPr>
      </w:pPr>
      <w:r w:rsidRPr="00EC2C0F">
        <w:rPr>
          <w:color w:val="000000"/>
        </w:rPr>
        <w:t>динамика результатов предметнойобученности, формирования УУД.</w:t>
      </w: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F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может</w:t>
      </w:r>
      <w:r w:rsidR="00C653BB" w:rsidRPr="00EC2C0F">
        <w:rPr>
          <w:rFonts w:ascii="Times New Roman" w:hAnsi="Times New Roman" w:cs="Times New Roman"/>
          <w:sz w:val="24"/>
          <w:szCs w:val="24"/>
        </w:rPr>
        <w:t xml:space="preserve">. </w:t>
      </w:r>
      <w:r w:rsidR="003E30D3" w:rsidRPr="00EC2C0F">
        <w:rPr>
          <w:rFonts w:ascii="Times New Roman" w:hAnsi="Times New Roman" w:cs="Times New Roman"/>
          <w:sz w:val="24"/>
          <w:szCs w:val="24"/>
        </w:rPr>
        <w:t>Проводят</w:t>
      </w:r>
      <w:r w:rsidRPr="00EC2C0F">
        <w:rPr>
          <w:rFonts w:ascii="Times New Roman" w:hAnsi="Times New Roman" w:cs="Times New Roman"/>
          <w:sz w:val="24"/>
          <w:szCs w:val="24"/>
        </w:rPr>
        <w:t>ся в ходе различных процедур. Основной процедурой итоговой оценки достижения метапредметных результатов является</w:t>
      </w:r>
      <w:r w:rsidRPr="00EC2C0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2C0F"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защита итогового индивидуального проекта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b/>
        </w:rPr>
      </w:pPr>
      <w:r w:rsidRPr="00EC2C0F">
        <w:rPr>
          <w:b/>
        </w:rPr>
        <w:t>УЧЕБНО-МЕТОДИЧЕСКОЕ ОБЕСПЕЧЕНИЕ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p w:rsidR="00EC2C0F" w:rsidRPr="00EC2C0F" w:rsidRDefault="00EC2C0F" w:rsidP="00EC2C0F">
      <w:pPr>
        <w:pStyle w:val="51"/>
        <w:shd w:val="clear" w:color="auto" w:fill="auto"/>
        <w:spacing w:line="26" w:lineRule="atLeast"/>
        <w:ind w:firstLine="709"/>
        <w:rPr>
          <w:sz w:val="24"/>
          <w:szCs w:val="24"/>
        </w:rPr>
      </w:pPr>
      <w:r w:rsidRPr="00EC2C0F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EC2C0F" w:rsidRPr="00EC2C0F" w:rsidRDefault="00EC2C0F" w:rsidP="00EC2C0F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8 класс: учебник для общеобразовательных организаций / О. С. Габриелян, И. Г. Остроумов, С. А. Сладков. — М.: Просвещение, 2019</w:t>
      </w:r>
    </w:p>
    <w:p w:rsidR="00EC2C0F" w:rsidRPr="00EC2C0F" w:rsidRDefault="00EC2C0F" w:rsidP="00EC2C0F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EC2C0F" w:rsidRPr="00EC2C0F" w:rsidRDefault="00EC2C0F" w:rsidP="00EC2C0F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Сборник задач и упражнений. 8 класс: учебное пособие для общеобразовательных организаций/ О. С. Габриелян, И. В. Тригубчак  М.: Просвещение, 2019</w:t>
      </w:r>
    </w:p>
    <w:p w:rsidR="00EC2C0F" w:rsidRPr="00EC2C0F" w:rsidRDefault="00EC2C0F" w:rsidP="00EC2C0F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EC2C0F" w:rsidRPr="00EC2C0F" w:rsidRDefault="00EC2C0F" w:rsidP="00EC2C0F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EC2C0F" w:rsidRPr="00EC2C0F" w:rsidRDefault="00EC2C0F" w:rsidP="00EC2C0F">
      <w:pPr>
        <w:pStyle w:val="51"/>
        <w:shd w:val="clear" w:color="auto" w:fill="auto"/>
        <w:spacing w:line="26" w:lineRule="atLeast"/>
        <w:ind w:firstLine="709"/>
        <w:rPr>
          <w:sz w:val="24"/>
          <w:szCs w:val="24"/>
        </w:rPr>
      </w:pPr>
      <w:r w:rsidRPr="00EC2C0F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EC2C0F" w:rsidRPr="00EC2C0F" w:rsidRDefault="00EC2C0F" w:rsidP="00EC2C0F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EC2C0F">
        <w:rPr>
          <w:rStyle w:val="12"/>
          <w:color w:val="000000"/>
          <w:sz w:val="24"/>
          <w:szCs w:val="24"/>
        </w:rPr>
        <w:tab/>
        <w:t>С. Габриелян, И. Г. Остроумов, С. А. Сладков. — М.: Просвещение, 2019</w:t>
      </w:r>
    </w:p>
    <w:p w:rsidR="00EC2C0F" w:rsidRPr="00EC2C0F" w:rsidRDefault="00EC2C0F" w:rsidP="00EC2C0F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EC2C0F" w:rsidRPr="00EC2C0F" w:rsidRDefault="00EC2C0F" w:rsidP="00EC2C0F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lastRenderedPageBreak/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Сборник задач и упражнений. 9 класс : учебное пособие для общеобразовательных организаций/ О. С. Габриелян, И. В. Тригубчак. М.: Просвещение, 2019</w:t>
      </w:r>
    </w:p>
    <w:p w:rsidR="00EC2C0F" w:rsidRPr="00EC2C0F" w:rsidRDefault="00EC2C0F" w:rsidP="00EC2C0F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9 класс : учебное пособие для общеобразовательных организаций /О.  С. Габриелян, И. В. Аксёнова, И. Г. Остроумов. — М.: Просвещение, 2019</w:t>
      </w:r>
    </w:p>
    <w:p w:rsidR="00EC2C0F" w:rsidRPr="00EC2C0F" w:rsidRDefault="00EC2C0F" w:rsidP="00EC2C0F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6" w:lineRule="atLeast"/>
        <w:ind w:left="0" w:firstLine="709"/>
        <w:jc w:val="both"/>
        <w:rPr>
          <w:sz w:val="24"/>
          <w:szCs w:val="24"/>
        </w:rPr>
      </w:pPr>
      <w:r w:rsidRPr="00EC2C0F">
        <w:rPr>
          <w:rStyle w:val="12"/>
          <w:color w:val="000000"/>
          <w:sz w:val="24"/>
          <w:szCs w:val="24"/>
        </w:rPr>
        <w:t xml:space="preserve">Габриелян </w:t>
      </w:r>
      <w:r w:rsidRPr="00EC2C0F">
        <w:rPr>
          <w:rStyle w:val="12"/>
          <w:color w:val="000000"/>
          <w:sz w:val="24"/>
          <w:szCs w:val="24"/>
          <w:lang w:val="en-US"/>
        </w:rPr>
        <w:t>O</w:t>
      </w:r>
      <w:r w:rsidRPr="00EC2C0F">
        <w:rPr>
          <w:rStyle w:val="12"/>
          <w:color w:val="000000"/>
          <w:sz w:val="24"/>
          <w:szCs w:val="24"/>
        </w:rPr>
        <w:t xml:space="preserve">. </w:t>
      </w:r>
      <w:r w:rsidRPr="00EC2C0F">
        <w:rPr>
          <w:rStyle w:val="12"/>
          <w:color w:val="000000"/>
          <w:sz w:val="24"/>
          <w:szCs w:val="24"/>
          <w:lang w:val="en-US"/>
        </w:rPr>
        <w:t>C</w:t>
      </w:r>
      <w:r w:rsidRPr="00EC2C0F">
        <w:rPr>
          <w:rStyle w:val="12"/>
          <w:color w:val="000000"/>
          <w:sz w:val="24"/>
          <w:szCs w:val="24"/>
        </w:rPr>
        <w:t>. Химия. Рабочая тетрадь. 9 класс : учебное пособие для общеобразовательных организаций / О. С. Габриелян, С. А. Сладков, И. Г. Остроумов. — М.: Просвещение, 2019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i/>
          <w:lang w:eastAsia="en-US"/>
        </w:rPr>
      </w:pPr>
      <w:r w:rsidRPr="00EC2C0F">
        <w:rPr>
          <w:rFonts w:eastAsiaTheme="minorHAnsi"/>
          <w:b/>
          <w:i/>
          <w:lang w:eastAsia="en-US"/>
        </w:rPr>
        <w:t>Информационные средства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 xml:space="preserve">Интернет-ресурсы 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>5.  http://www.drofa-ventana.ru Известное издательство учебной литературы. Новинки научно-популярных и занимательных книг по химии.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>7.  http://schoolbase.ru/articles/items/ximiya Всероссийский школьный портал со ссылками на образовательные сайты по химии.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lang w:eastAsia="en-US"/>
        </w:rPr>
      </w:pPr>
      <w:r w:rsidRPr="00EC2C0F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p w:rsidR="00EC2C0F" w:rsidRPr="00EC2C0F" w:rsidRDefault="00EC2C0F" w:rsidP="00EC2C0F">
      <w:pPr>
        <w:pStyle w:val="a5"/>
        <w:spacing w:line="26" w:lineRule="atLeast"/>
        <w:ind w:firstLine="709"/>
        <w:jc w:val="both"/>
        <w:rPr>
          <w:rFonts w:eastAsiaTheme="minorHAnsi"/>
          <w:b/>
          <w:lang w:eastAsia="en-US"/>
        </w:rPr>
      </w:pPr>
    </w:p>
    <w:p w:rsidR="00335E54" w:rsidRPr="00EC2C0F" w:rsidRDefault="00335E54" w:rsidP="00EC2C0F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5E54" w:rsidRPr="00EC2C0F" w:rsidSect="00F50B2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EF" w:rsidRPr="009F6CDA" w:rsidRDefault="00DA00EF" w:rsidP="009F6CDA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DA00EF" w:rsidRPr="009F6CDA" w:rsidRDefault="00DA00EF" w:rsidP="009F6CDA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EF" w:rsidRPr="009F6CDA" w:rsidRDefault="00DA00EF" w:rsidP="009F6CDA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DA00EF" w:rsidRPr="009F6CDA" w:rsidRDefault="00DA00EF" w:rsidP="009F6CDA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8"/>
  </w:num>
  <w:num w:numId="8">
    <w:abstractNumId w:val="16"/>
  </w:num>
  <w:num w:numId="9">
    <w:abstractNumId w:val="18"/>
  </w:num>
  <w:num w:numId="10">
    <w:abstractNumId w:val="23"/>
  </w:num>
  <w:num w:numId="11">
    <w:abstractNumId w:val="26"/>
  </w:num>
  <w:num w:numId="12">
    <w:abstractNumId w:val="0"/>
  </w:num>
  <w:num w:numId="13">
    <w:abstractNumId w:val="21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7"/>
  </w:num>
  <w:num w:numId="23">
    <w:abstractNumId w:val="15"/>
  </w:num>
  <w:num w:numId="24">
    <w:abstractNumId w:val="14"/>
  </w:num>
  <w:num w:numId="25">
    <w:abstractNumId w:val="11"/>
  </w:num>
  <w:num w:numId="26">
    <w:abstractNumId w:val="9"/>
  </w:num>
  <w:num w:numId="27">
    <w:abstractNumId w:val="10"/>
  </w:num>
  <w:num w:numId="28">
    <w:abstractNumId w:val="25"/>
  </w:num>
  <w:num w:numId="29">
    <w:abstractNumId w:val="27"/>
  </w:num>
  <w:num w:numId="30">
    <w:abstractNumId w:val="19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563D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D12C6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60188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112C"/>
    <w:rsid w:val="0026667B"/>
    <w:rsid w:val="0026754A"/>
    <w:rsid w:val="00277B93"/>
    <w:rsid w:val="0028651B"/>
    <w:rsid w:val="002A3AA2"/>
    <w:rsid w:val="002C220C"/>
    <w:rsid w:val="002C5980"/>
    <w:rsid w:val="002D33AB"/>
    <w:rsid w:val="002E2A2E"/>
    <w:rsid w:val="002F0DFF"/>
    <w:rsid w:val="00322BC8"/>
    <w:rsid w:val="00325ECB"/>
    <w:rsid w:val="00335E54"/>
    <w:rsid w:val="00337286"/>
    <w:rsid w:val="00361E78"/>
    <w:rsid w:val="00372E4F"/>
    <w:rsid w:val="00390048"/>
    <w:rsid w:val="00393836"/>
    <w:rsid w:val="00397BE1"/>
    <w:rsid w:val="003A46CB"/>
    <w:rsid w:val="003B26B6"/>
    <w:rsid w:val="003C2480"/>
    <w:rsid w:val="003C4CB0"/>
    <w:rsid w:val="003D2B0F"/>
    <w:rsid w:val="003E30D3"/>
    <w:rsid w:val="003F46F8"/>
    <w:rsid w:val="004001EB"/>
    <w:rsid w:val="00406F8D"/>
    <w:rsid w:val="00413F57"/>
    <w:rsid w:val="004424E8"/>
    <w:rsid w:val="00452256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9394E"/>
    <w:rsid w:val="005D5EA2"/>
    <w:rsid w:val="005E0665"/>
    <w:rsid w:val="005E7E54"/>
    <w:rsid w:val="005F1582"/>
    <w:rsid w:val="00607BE1"/>
    <w:rsid w:val="0063662D"/>
    <w:rsid w:val="00654426"/>
    <w:rsid w:val="00654CCD"/>
    <w:rsid w:val="0066248D"/>
    <w:rsid w:val="0068451E"/>
    <w:rsid w:val="0068726D"/>
    <w:rsid w:val="006919C9"/>
    <w:rsid w:val="00691E4B"/>
    <w:rsid w:val="006A367E"/>
    <w:rsid w:val="006D5A6A"/>
    <w:rsid w:val="006E07C2"/>
    <w:rsid w:val="00703090"/>
    <w:rsid w:val="00712089"/>
    <w:rsid w:val="0071319C"/>
    <w:rsid w:val="00717A21"/>
    <w:rsid w:val="0074792E"/>
    <w:rsid w:val="0075447A"/>
    <w:rsid w:val="007612D6"/>
    <w:rsid w:val="007915E0"/>
    <w:rsid w:val="007930A1"/>
    <w:rsid w:val="007B0C59"/>
    <w:rsid w:val="007C3A0C"/>
    <w:rsid w:val="007C6CD8"/>
    <w:rsid w:val="007D3CB0"/>
    <w:rsid w:val="007E6B1D"/>
    <w:rsid w:val="007F0F73"/>
    <w:rsid w:val="007F2F75"/>
    <w:rsid w:val="00800E07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7025"/>
    <w:rsid w:val="008E4BD1"/>
    <w:rsid w:val="008F07E4"/>
    <w:rsid w:val="00917EDB"/>
    <w:rsid w:val="009223CF"/>
    <w:rsid w:val="009305D2"/>
    <w:rsid w:val="00930AA7"/>
    <w:rsid w:val="00940B62"/>
    <w:rsid w:val="009424AD"/>
    <w:rsid w:val="00956287"/>
    <w:rsid w:val="0096175F"/>
    <w:rsid w:val="00966250"/>
    <w:rsid w:val="00984EDB"/>
    <w:rsid w:val="009A336C"/>
    <w:rsid w:val="009A5856"/>
    <w:rsid w:val="009D69F4"/>
    <w:rsid w:val="009F5630"/>
    <w:rsid w:val="009F5F33"/>
    <w:rsid w:val="009F675F"/>
    <w:rsid w:val="009F6862"/>
    <w:rsid w:val="009F6CDA"/>
    <w:rsid w:val="00A06123"/>
    <w:rsid w:val="00A064BF"/>
    <w:rsid w:val="00A446F3"/>
    <w:rsid w:val="00A83C68"/>
    <w:rsid w:val="00A866D2"/>
    <w:rsid w:val="00AA74E0"/>
    <w:rsid w:val="00AC7949"/>
    <w:rsid w:val="00AD299E"/>
    <w:rsid w:val="00AF3B71"/>
    <w:rsid w:val="00AF69E8"/>
    <w:rsid w:val="00B52981"/>
    <w:rsid w:val="00B57A19"/>
    <w:rsid w:val="00B740FB"/>
    <w:rsid w:val="00B77535"/>
    <w:rsid w:val="00B82946"/>
    <w:rsid w:val="00B8297C"/>
    <w:rsid w:val="00BD130A"/>
    <w:rsid w:val="00BD27C3"/>
    <w:rsid w:val="00BD497F"/>
    <w:rsid w:val="00BD77A1"/>
    <w:rsid w:val="00BE00A5"/>
    <w:rsid w:val="00BE00B4"/>
    <w:rsid w:val="00BE4071"/>
    <w:rsid w:val="00BF427E"/>
    <w:rsid w:val="00C1733E"/>
    <w:rsid w:val="00C179DB"/>
    <w:rsid w:val="00C276C6"/>
    <w:rsid w:val="00C4145D"/>
    <w:rsid w:val="00C51394"/>
    <w:rsid w:val="00C62ED1"/>
    <w:rsid w:val="00C653BB"/>
    <w:rsid w:val="00C84BEF"/>
    <w:rsid w:val="00C95F80"/>
    <w:rsid w:val="00CA61EE"/>
    <w:rsid w:val="00CA70AC"/>
    <w:rsid w:val="00CC1465"/>
    <w:rsid w:val="00CC15CF"/>
    <w:rsid w:val="00CD18F3"/>
    <w:rsid w:val="00CE46C1"/>
    <w:rsid w:val="00CF3D72"/>
    <w:rsid w:val="00CF56CF"/>
    <w:rsid w:val="00D068B5"/>
    <w:rsid w:val="00D13DA4"/>
    <w:rsid w:val="00D14240"/>
    <w:rsid w:val="00D268EF"/>
    <w:rsid w:val="00D308D8"/>
    <w:rsid w:val="00D41DE3"/>
    <w:rsid w:val="00D4468C"/>
    <w:rsid w:val="00D64A94"/>
    <w:rsid w:val="00D7117A"/>
    <w:rsid w:val="00D71A0B"/>
    <w:rsid w:val="00D76A2A"/>
    <w:rsid w:val="00D8203B"/>
    <w:rsid w:val="00DA00EF"/>
    <w:rsid w:val="00DA6F58"/>
    <w:rsid w:val="00DB0420"/>
    <w:rsid w:val="00DB6A49"/>
    <w:rsid w:val="00DB7E93"/>
    <w:rsid w:val="00DC02C9"/>
    <w:rsid w:val="00DE3205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5356C"/>
    <w:rsid w:val="00E831F4"/>
    <w:rsid w:val="00EA3D16"/>
    <w:rsid w:val="00EC2C0F"/>
    <w:rsid w:val="00F0443B"/>
    <w:rsid w:val="00F313F0"/>
    <w:rsid w:val="00F50B29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9F6CD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F6CDA"/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9F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F6CDA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9F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F6CDA"/>
    <w:rPr>
      <w:rFonts w:eastAsiaTheme="minorEastAsia"/>
      <w:lang w:eastAsia="ru-RU"/>
    </w:rPr>
  </w:style>
  <w:style w:type="paragraph" w:styleId="23">
    <w:name w:val="Body Text Indent 2"/>
    <w:basedOn w:val="a"/>
    <w:link w:val="24"/>
    <w:rsid w:val="00607B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07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4671-0D5C-4320-875A-4CF4DC3F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65</Pages>
  <Words>22599</Words>
  <Characters>128815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1_2</cp:lastModifiedBy>
  <cp:revision>6</cp:revision>
  <cp:lastPrinted>2021-12-15T08:13:00Z</cp:lastPrinted>
  <dcterms:created xsi:type="dcterms:W3CDTF">2021-12-13T11:10:00Z</dcterms:created>
  <dcterms:modified xsi:type="dcterms:W3CDTF">2022-12-28T13:18:00Z</dcterms:modified>
</cp:coreProperties>
</file>