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74" w:rsidRPr="009C2A5B" w:rsidRDefault="00917074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spacing w:after="0"/>
        <w:jc w:val="center"/>
        <w:rPr>
          <w:rFonts w:ascii="PT Astra Serif" w:hAnsi="PT Astra Serif" w:cs="Times New Roman"/>
          <w:sz w:val="36"/>
          <w:szCs w:val="36"/>
        </w:rPr>
      </w:pPr>
    </w:p>
    <w:p w:rsidR="009C2A5B" w:rsidRPr="009C2A5B" w:rsidRDefault="009C2A5B" w:rsidP="009C2A5B">
      <w:pPr>
        <w:spacing w:after="0"/>
        <w:jc w:val="center"/>
        <w:rPr>
          <w:rFonts w:ascii="PT Astra Serif" w:hAnsi="PT Astra Serif" w:cs="Times New Roman"/>
          <w:sz w:val="36"/>
          <w:szCs w:val="36"/>
        </w:rPr>
      </w:pPr>
      <w:r w:rsidRPr="009C2A5B">
        <w:rPr>
          <w:rFonts w:ascii="PT Astra Serif" w:hAnsi="PT Astra Serif" w:cs="Times New Roman"/>
          <w:sz w:val="36"/>
          <w:szCs w:val="36"/>
        </w:rPr>
        <w:t>МУНИЦИПАЛЬНО БЮДЖЕТНОЕ ОБЩЕОБРАЗОВАТЕЛЬНОЕ УЧРЕЖДЕНИЕ «</w:t>
      </w:r>
      <w:proofErr w:type="gramStart"/>
      <w:r w:rsidRPr="009C2A5B">
        <w:rPr>
          <w:rFonts w:ascii="PT Astra Serif" w:hAnsi="PT Astra Serif" w:cs="Times New Roman"/>
          <w:sz w:val="36"/>
          <w:szCs w:val="36"/>
        </w:rPr>
        <w:t>ОСНОВНАЯ</w:t>
      </w:r>
      <w:proofErr w:type="gramEnd"/>
      <w:r w:rsidRPr="009C2A5B">
        <w:rPr>
          <w:rFonts w:ascii="PT Astra Serif" w:hAnsi="PT Astra Serif" w:cs="Times New Roman"/>
          <w:sz w:val="36"/>
          <w:szCs w:val="36"/>
        </w:rPr>
        <w:t xml:space="preserve"> ОБЩЕОБРАЗОВАТЕЛЬНАЯ</w:t>
      </w:r>
    </w:p>
    <w:p w:rsidR="00E14C8F" w:rsidRPr="009C2A5B" w:rsidRDefault="009C2A5B" w:rsidP="009C2A5B">
      <w:pPr>
        <w:spacing w:after="0"/>
        <w:jc w:val="center"/>
        <w:rPr>
          <w:rFonts w:ascii="PT Astra Serif" w:hAnsi="PT Astra Serif" w:cs="Times New Roman"/>
          <w:sz w:val="36"/>
          <w:szCs w:val="36"/>
        </w:rPr>
      </w:pPr>
      <w:r w:rsidRPr="009C2A5B">
        <w:rPr>
          <w:rFonts w:ascii="PT Astra Serif" w:hAnsi="PT Astra Serif" w:cs="Times New Roman"/>
          <w:sz w:val="36"/>
          <w:szCs w:val="36"/>
        </w:rPr>
        <w:t>ШКОЛА № 15»</w:t>
      </w:r>
    </w:p>
    <w:p w:rsidR="00E14C8F" w:rsidRPr="009C2A5B" w:rsidRDefault="00E14C8F" w:rsidP="009C2A5B">
      <w:pPr>
        <w:jc w:val="center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center"/>
        <w:rPr>
          <w:rFonts w:ascii="PT Astra Serif" w:hAnsi="PT Astra Serif" w:cs="Times New Roman"/>
          <w:sz w:val="36"/>
          <w:szCs w:val="36"/>
        </w:rPr>
      </w:pPr>
      <w:r w:rsidRPr="009C2A5B">
        <w:rPr>
          <w:rFonts w:ascii="PT Astra Serif" w:hAnsi="PT Astra Serif" w:cs="Times New Roman"/>
          <w:sz w:val="36"/>
          <w:szCs w:val="36"/>
        </w:rPr>
        <w:t>Р</w:t>
      </w:r>
      <w:r w:rsidR="00230DEA" w:rsidRPr="009C2A5B">
        <w:rPr>
          <w:rFonts w:ascii="PT Astra Serif" w:hAnsi="PT Astra Serif" w:cs="Times New Roman"/>
          <w:sz w:val="36"/>
          <w:szCs w:val="36"/>
        </w:rPr>
        <w:t>АБОЧАЯ  ПРОГРАММА</w:t>
      </w:r>
      <w:r w:rsidR="009C2A5B" w:rsidRPr="009C2A5B">
        <w:rPr>
          <w:rFonts w:ascii="PT Astra Serif" w:hAnsi="PT Astra Serif" w:cs="Times New Roman"/>
          <w:sz w:val="36"/>
          <w:szCs w:val="36"/>
        </w:rPr>
        <w:t xml:space="preserve"> ВОСПИТАНИЯ</w:t>
      </w:r>
    </w:p>
    <w:p w:rsidR="00230DEA" w:rsidRPr="009C2A5B" w:rsidRDefault="00230DEA" w:rsidP="009C2A5B">
      <w:pPr>
        <w:jc w:val="center"/>
        <w:rPr>
          <w:rFonts w:ascii="PT Astra Serif" w:hAnsi="PT Astra Serif" w:cs="Times New Roman"/>
          <w:sz w:val="36"/>
          <w:szCs w:val="36"/>
        </w:rPr>
      </w:pPr>
      <w:r w:rsidRPr="009C2A5B">
        <w:rPr>
          <w:rFonts w:ascii="PT Astra Serif" w:hAnsi="PT Astra Serif" w:cs="Times New Roman"/>
          <w:sz w:val="36"/>
          <w:szCs w:val="36"/>
        </w:rPr>
        <w:t>НА  2021-2025  УЧЕБНЫЙ  ГОД</w:t>
      </w:r>
    </w:p>
    <w:p w:rsidR="00230DEA" w:rsidRPr="009C2A5B" w:rsidRDefault="00230DEA" w:rsidP="009C2A5B">
      <w:pPr>
        <w:jc w:val="center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14C8F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E14C8F" w:rsidRPr="009C2A5B" w:rsidRDefault="00EE2DB8" w:rsidP="009C2A5B">
      <w:pPr>
        <w:jc w:val="both"/>
        <w:rPr>
          <w:rFonts w:ascii="PT Astra Serif" w:hAnsi="PT Astra Serif" w:cs="Times New Roman"/>
          <w:sz w:val="36"/>
          <w:szCs w:val="36"/>
        </w:rPr>
      </w:pPr>
      <w:r w:rsidRPr="009C2A5B">
        <w:rPr>
          <w:rFonts w:ascii="PT Astra Serif" w:hAnsi="PT Astra Serif" w:cs="Times New Roman"/>
          <w:sz w:val="36"/>
          <w:szCs w:val="36"/>
        </w:rPr>
        <w:t xml:space="preserve">                                       </w:t>
      </w:r>
      <w:r w:rsidR="00230DEA" w:rsidRPr="009C2A5B">
        <w:rPr>
          <w:rFonts w:ascii="PT Astra Serif" w:hAnsi="PT Astra Serif" w:cs="Times New Roman"/>
          <w:sz w:val="36"/>
          <w:szCs w:val="36"/>
        </w:rPr>
        <w:t>г</w:t>
      </w:r>
      <w:proofErr w:type="gramStart"/>
      <w:r w:rsidR="00230DEA" w:rsidRPr="009C2A5B">
        <w:rPr>
          <w:rFonts w:ascii="PT Astra Serif" w:hAnsi="PT Astra Serif" w:cs="Times New Roman"/>
          <w:sz w:val="36"/>
          <w:szCs w:val="36"/>
        </w:rPr>
        <w:t>.Д</w:t>
      </w:r>
      <w:proofErr w:type="gramEnd"/>
      <w:r w:rsidR="00230DEA" w:rsidRPr="009C2A5B">
        <w:rPr>
          <w:rFonts w:ascii="PT Astra Serif" w:hAnsi="PT Astra Serif" w:cs="Times New Roman"/>
          <w:sz w:val="36"/>
          <w:szCs w:val="36"/>
        </w:rPr>
        <w:t>онско</w:t>
      </w:r>
      <w:r w:rsidRPr="009C2A5B">
        <w:rPr>
          <w:rFonts w:ascii="PT Astra Serif" w:hAnsi="PT Astra Serif" w:cs="Times New Roman"/>
          <w:sz w:val="36"/>
          <w:szCs w:val="36"/>
        </w:rPr>
        <w:t>й</w:t>
      </w:r>
    </w:p>
    <w:p w:rsidR="00EE2DB8" w:rsidRPr="009C2A5B" w:rsidRDefault="00EE2DB8" w:rsidP="009C2A5B">
      <w:pPr>
        <w:jc w:val="both"/>
        <w:rPr>
          <w:rFonts w:ascii="PT Astra Serif" w:hAnsi="PT Astra Serif" w:cs="Times New Roman"/>
          <w:sz w:val="36"/>
          <w:szCs w:val="36"/>
        </w:rPr>
      </w:pPr>
    </w:p>
    <w:p w:rsidR="00917074" w:rsidRPr="009C2A5B" w:rsidRDefault="00693017" w:rsidP="009C2A5B">
      <w:pPr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9C2A5B">
        <w:rPr>
          <w:rFonts w:ascii="PT Astra Serif" w:hAnsi="PT Astra Serif" w:cs="Times New Roman"/>
          <w:b/>
          <w:i/>
          <w:sz w:val="28"/>
          <w:szCs w:val="28"/>
        </w:rPr>
        <w:lastRenderedPageBreak/>
        <w:t>1.Особенности  организуемого  в  школе  воспитательного  процесса.</w:t>
      </w:r>
    </w:p>
    <w:p w:rsidR="004C5C29" w:rsidRPr="009C2A5B" w:rsidRDefault="004C5C29" w:rsidP="009C2A5B">
      <w:pPr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5409F5" w:rsidRPr="009C2A5B" w:rsidRDefault="005409F5" w:rsidP="009C2A5B">
      <w:pPr>
        <w:jc w:val="both"/>
        <w:rPr>
          <w:rFonts w:ascii="PT Astra Serif" w:hAnsi="PT Astra Serif" w:cs="Times New Roman"/>
          <w:sz w:val="28"/>
          <w:szCs w:val="28"/>
        </w:rPr>
      </w:pPr>
      <w:r w:rsidRPr="009C2A5B">
        <w:rPr>
          <w:rFonts w:ascii="PT Astra Serif" w:hAnsi="PT Astra Serif" w:cs="Times New Roman"/>
          <w:sz w:val="28"/>
          <w:szCs w:val="28"/>
        </w:rPr>
        <w:t xml:space="preserve">         </w:t>
      </w:r>
      <w:r w:rsidR="009E65D0" w:rsidRPr="009C2A5B">
        <w:rPr>
          <w:rFonts w:ascii="PT Astra Serif" w:hAnsi="PT Astra Serif" w:cs="Times New Roman"/>
          <w:sz w:val="28"/>
          <w:szCs w:val="28"/>
        </w:rPr>
        <w:t>Муниципальное  бюджетное  общеобразовательное  учреждение  основная  общеобразовательная  школа   № 15  г</w:t>
      </w:r>
      <w:proofErr w:type="gramStart"/>
      <w:r w:rsidR="009E65D0" w:rsidRPr="009C2A5B">
        <w:rPr>
          <w:rFonts w:ascii="PT Astra Serif" w:hAnsi="PT Astra Serif" w:cs="Times New Roman"/>
          <w:sz w:val="28"/>
          <w:szCs w:val="28"/>
        </w:rPr>
        <w:t>.Д</w:t>
      </w:r>
      <w:proofErr w:type="gramEnd"/>
      <w:r w:rsidR="009E65D0" w:rsidRPr="009C2A5B">
        <w:rPr>
          <w:rFonts w:ascii="PT Astra Serif" w:hAnsi="PT Astra Serif" w:cs="Times New Roman"/>
          <w:sz w:val="28"/>
          <w:szCs w:val="28"/>
        </w:rPr>
        <w:t xml:space="preserve">онской , Тульской  области. Благодаря  территориальному  расположению  в  школе  организовано  социальное  партнерство  с  Детским  домом  творчества, Дворцом  культуры,  МБВУ  </w:t>
      </w:r>
      <w:proofErr w:type="gramStart"/>
      <w:r w:rsidR="009E65D0" w:rsidRPr="009C2A5B">
        <w:rPr>
          <w:rFonts w:ascii="PT Astra Serif" w:hAnsi="PT Astra Serif" w:cs="Times New Roman"/>
          <w:sz w:val="28"/>
          <w:szCs w:val="28"/>
        </w:rPr>
        <w:t>СОЦ</w:t>
      </w:r>
      <w:proofErr w:type="gramEnd"/>
      <w:r w:rsidR="009E65D0" w:rsidRPr="009C2A5B">
        <w:rPr>
          <w:rFonts w:ascii="PT Astra Serif" w:hAnsi="PT Astra Serif" w:cs="Times New Roman"/>
          <w:sz w:val="28"/>
          <w:szCs w:val="28"/>
        </w:rPr>
        <w:t xml:space="preserve"> «Спутник».</w:t>
      </w:r>
      <w:r w:rsidR="00917074" w:rsidRPr="009C2A5B">
        <w:rPr>
          <w:rFonts w:ascii="PT Astra Serif" w:hAnsi="PT Astra Serif" w:cs="Times New Roman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sz w:val="28"/>
          <w:szCs w:val="28"/>
        </w:rPr>
        <w:t>Школа  бережно  сохраняет  и  развивает  школьные  традиции.</w:t>
      </w:r>
    </w:p>
    <w:p w:rsidR="005409F5" w:rsidRPr="009C2A5B" w:rsidRDefault="005409F5" w:rsidP="009C2A5B">
      <w:pPr>
        <w:ind w:firstLine="567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proofErr w:type="gramStart"/>
      <w:r w:rsidRPr="009C2A5B">
        <w:rPr>
          <w:rFonts w:ascii="PT Astra Serif" w:hAnsi="PT Astra Serif" w:cs="Times New Roman"/>
          <w:sz w:val="28"/>
          <w:szCs w:val="28"/>
        </w:rPr>
        <w:t>Основным</w:t>
      </w:r>
      <w:r w:rsidR="00917074" w:rsidRPr="009C2A5B">
        <w:rPr>
          <w:rFonts w:ascii="PT Astra Serif" w:hAnsi="PT Astra Serif" w:cs="Times New Roman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sz w:val="28"/>
          <w:szCs w:val="28"/>
        </w:rPr>
        <w:t xml:space="preserve">  принципом  воспитания  в  школе  является 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организации психологически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комфортной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среды 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для 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каждого 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ребенка и взрослого, без 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которой невозможно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конструктивное 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взаимод</w:t>
      </w:r>
      <w:r w:rsidR="00917074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ействие  школьников и  педагогов.</w:t>
      </w:r>
      <w:proofErr w:type="gramEnd"/>
    </w:p>
    <w:p w:rsidR="005409F5" w:rsidRPr="009C2A5B" w:rsidRDefault="005409F5" w:rsidP="009C2A5B">
      <w:pPr>
        <w:jc w:val="both"/>
        <w:rPr>
          <w:rFonts w:ascii="PT Astra Serif" w:hAnsi="PT Astra Serif" w:cs="Times New Roman"/>
          <w:sz w:val="28"/>
          <w:szCs w:val="28"/>
        </w:rPr>
      </w:pPr>
      <w:r w:rsidRPr="009C2A5B">
        <w:rPr>
          <w:rFonts w:ascii="PT Astra Serif" w:hAnsi="PT Astra Serif" w:cs="Times New Roman"/>
          <w:sz w:val="28"/>
          <w:szCs w:val="28"/>
        </w:rPr>
        <w:t xml:space="preserve">         Ведущими  традиционными  звеньями  воспитания  выступает  любовь  к  родной  земле,  верность  памяти  предков,  любовь  к  труду  как  к </w:t>
      </w:r>
      <w:r w:rsidR="00917074" w:rsidRPr="009C2A5B">
        <w:rPr>
          <w:rFonts w:ascii="PT Astra Serif" w:hAnsi="PT Astra Serif" w:cs="Times New Roman"/>
          <w:sz w:val="28"/>
          <w:szCs w:val="28"/>
        </w:rPr>
        <w:t xml:space="preserve"> основе  человеческой  культуры.</w:t>
      </w:r>
    </w:p>
    <w:p w:rsidR="00917074" w:rsidRPr="009C2A5B" w:rsidRDefault="00601067" w:rsidP="009C2A5B">
      <w:pPr>
        <w:jc w:val="both"/>
        <w:rPr>
          <w:rFonts w:ascii="PT Astra Serif" w:hAnsi="PT Astra Serif" w:cs="Times New Roman"/>
          <w:sz w:val="28"/>
          <w:szCs w:val="28"/>
        </w:rPr>
      </w:pPr>
      <w:r w:rsidRPr="009C2A5B">
        <w:rPr>
          <w:rFonts w:ascii="PT Astra Serif" w:hAnsi="PT Astra Serif" w:cs="Times New Roman"/>
          <w:sz w:val="28"/>
          <w:szCs w:val="28"/>
        </w:rPr>
        <w:t xml:space="preserve">        </w:t>
      </w:r>
      <w:proofErr w:type="gramStart"/>
      <w:r w:rsidR="00917074" w:rsidRPr="009C2A5B">
        <w:rPr>
          <w:rFonts w:ascii="PT Astra Serif" w:hAnsi="PT Astra Serif" w:cs="Times New Roman"/>
          <w:sz w:val="28"/>
          <w:szCs w:val="28"/>
        </w:rPr>
        <w:t>Своеобразным  стилем  воспитания  является  продуктивно  трудовая – деятельность  учащихся, учителей, родителей, их  гражданственность, инициативность, ответственность, коллективизм.</w:t>
      </w:r>
      <w:proofErr w:type="gramEnd"/>
    </w:p>
    <w:p w:rsidR="00917074" w:rsidRPr="009C2A5B" w:rsidRDefault="00917074" w:rsidP="009C2A5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917074" w:rsidRPr="009C2A5B" w:rsidRDefault="00917074" w:rsidP="009C2A5B">
      <w:pPr>
        <w:jc w:val="both"/>
        <w:rPr>
          <w:rFonts w:ascii="PT Astra Serif" w:hAnsi="PT Astra Serif" w:cs="Times New Roman"/>
          <w:b/>
          <w:i/>
          <w:sz w:val="28"/>
          <w:szCs w:val="28"/>
        </w:rPr>
      </w:pPr>
      <w:r w:rsidRPr="009C2A5B">
        <w:rPr>
          <w:rFonts w:ascii="PT Astra Serif" w:hAnsi="PT Astra Serif" w:cs="Times New Roman"/>
          <w:b/>
          <w:i/>
          <w:sz w:val="28"/>
          <w:szCs w:val="28"/>
        </w:rPr>
        <w:t>2.Цели  и  задачи  воспитания.</w:t>
      </w:r>
    </w:p>
    <w:p w:rsidR="004C5C29" w:rsidRPr="009C2A5B" w:rsidRDefault="004C5C29" w:rsidP="009C2A5B">
      <w:pPr>
        <w:jc w:val="both"/>
        <w:rPr>
          <w:rFonts w:ascii="PT Astra Serif" w:hAnsi="PT Astra Serif" w:cs="Times New Roman"/>
          <w:b/>
          <w:i/>
          <w:sz w:val="28"/>
          <w:szCs w:val="28"/>
        </w:rPr>
      </w:pPr>
    </w:p>
    <w:p w:rsidR="00601067" w:rsidRPr="009C2A5B" w:rsidRDefault="00601067" w:rsidP="009C2A5B">
      <w:pPr>
        <w:jc w:val="both"/>
        <w:rPr>
          <w:rFonts w:ascii="PT Astra Serif" w:hAnsi="PT Astra Serif" w:cs="Times New Roman"/>
          <w:sz w:val="28"/>
          <w:szCs w:val="28"/>
        </w:rPr>
      </w:pPr>
      <w:r w:rsidRPr="009C2A5B">
        <w:rPr>
          <w:rFonts w:ascii="PT Astra Serif" w:hAnsi="PT Astra Serif" w:cs="Times New Roman"/>
          <w:sz w:val="28"/>
          <w:szCs w:val="28"/>
        </w:rPr>
        <w:t xml:space="preserve">        </w:t>
      </w:r>
      <w:r w:rsidR="000D0A59" w:rsidRPr="009C2A5B">
        <w:rPr>
          <w:rFonts w:ascii="PT Astra Serif" w:hAnsi="PT Astra Serif" w:cs="Times New Roman"/>
          <w:sz w:val="28"/>
          <w:szCs w:val="28"/>
        </w:rPr>
        <w:t>В  соответствии с  Концепцией  духовно-нравственного  воспитания  российских  школьников, современный  национальный  идеал  личности, воспитанной  в  новой  российской  общеобразовательной  школе,</w:t>
      </w:r>
      <w:r w:rsidR="00420D13" w:rsidRPr="009C2A5B">
        <w:rPr>
          <w:rFonts w:ascii="PT Astra Serif" w:hAnsi="PT Astra Serif" w:cs="Times New Roman"/>
          <w:sz w:val="28"/>
          <w:szCs w:val="28"/>
        </w:rPr>
        <w:t xml:space="preserve"> </w:t>
      </w:r>
      <w:r w:rsidR="000D0A59" w:rsidRPr="009C2A5B">
        <w:rPr>
          <w:rFonts w:ascii="PT Astra Serif" w:hAnsi="PT Astra Serif" w:cs="Times New Roman"/>
          <w:sz w:val="28"/>
          <w:szCs w:val="28"/>
        </w:rPr>
        <w:t>-  это  высоконравственный</w:t>
      </w:r>
      <w:proofErr w:type="gramStart"/>
      <w:r w:rsidR="000D0A59" w:rsidRPr="009C2A5B">
        <w:rPr>
          <w:rFonts w:ascii="PT Astra Serif" w:hAnsi="PT Astra Serif" w:cs="Times New Roman"/>
          <w:sz w:val="28"/>
          <w:szCs w:val="28"/>
        </w:rPr>
        <w:t xml:space="preserve"> ,</w:t>
      </w:r>
      <w:proofErr w:type="gramEnd"/>
      <w:r w:rsidR="000D0A59" w:rsidRPr="009C2A5B">
        <w:rPr>
          <w:rFonts w:ascii="PT Astra Serif" w:hAnsi="PT Astra Serif" w:cs="Times New Roman"/>
          <w:sz w:val="28"/>
          <w:szCs w:val="28"/>
        </w:rPr>
        <w:t xml:space="preserve"> творческий, компетентный  гражданин  России</w:t>
      </w:r>
      <w:r w:rsidR="00420D13" w:rsidRPr="009C2A5B">
        <w:rPr>
          <w:rFonts w:ascii="PT Astra Serif" w:hAnsi="PT Astra Serif" w:cs="Times New Roman"/>
          <w:sz w:val="28"/>
          <w:szCs w:val="28"/>
        </w:rPr>
        <w:t>,  принимающий  судьбу  Отечества  как  свою  личную,   осознающей  ответственность  за  настоящее  и  будущее  своей  страны,  укоренный  в  духовных  и  культурных  традициях  российского  народа.</w:t>
      </w:r>
      <w:r w:rsidR="00203104" w:rsidRPr="009C2A5B">
        <w:rPr>
          <w:rFonts w:ascii="PT Astra Serif" w:hAnsi="PT Astra Serif" w:cs="Times New Roman"/>
          <w:sz w:val="28"/>
          <w:szCs w:val="28"/>
        </w:rPr>
        <w:t xml:space="preserve">  Исходя  из  этого  воспитательного  идеала,  а  также  основываясь на  базовых  для  нашей  общеобразовательной  организации  ценностях  (  семья, труд, отечество, природа ) цель  воспитания  в  общеобразовательной  организации </w:t>
      </w:r>
      <w:r w:rsidRPr="009C2A5B">
        <w:rPr>
          <w:rFonts w:ascii="PT Astra Serif" w:hAnsi="PT Astra Serif" w:cs="Times New Roman"/>
          <w:sz w:val="28"/>
          <w:szCs w:val="28"/>
        </w:rPr>
        <w:t>–</w:t>
      </w:r>
      <w:r w:rsidR="00203104" w:rsidRPr="009C2A5B">
        <w:rPr>
          <w:rFonts w:ascii="PT Astra Serif" w:hAnsi="PT Astra Serif" w:cs="Times New Roman"/>
          <w:sz w:val="28"/>
          <w:szCs w:val="28"/>
        </w:rPr>
        <w:t xml:space="preserve"> </w:t>
      </w:r>
      <w:r w:rsidR="00C270E4" w:rsidRPr="009C2A5B">
        <w:rPr>
          <w:rFonts w:ascii="PT Astra Serif" w:hAnsi="PT Astra Serif" w:cs="Times New Roman"/>
          <w:sz w:val="28"/>
          <w:szCs w:val="28"/>
        </w:rPr>
        <w:t>личностное  развитие  школьника</w:t>
      </w:r>
      <w:proofErr w:type="gramStart"/>
      <w:r w:rsidR="00C270E4" w:rsidRPr="009C2A5B">
        <w:rPr>
          <w:rFonts w:ascii="PT Astra Serif" w:hAnsi="PT Astra Serif" w:cs="Times New Roman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sz w:val="28"/>
          <w:szCs w:val="28"/>
        </w:rPr>
        <w:t>,</w:t>
      </w:r>
      <w:proofErr w:type="gramEnd"/>
      <w:r w:rsidRPr="009C2A5B">
        <w:rPr>
          <w:rFonts w:ascii="PT Astra Serif" w:hAnsi="PT Astra Serif" w:cs="Times New Roman"/>
          <w:sz w:val="28"/>
          <w:szCs w:val="28"/>
        </w:rPr>
        <w:t xml:space="preserve">  проявляющиеся:     </w:t>
      </w:r>
    </w:p>
    <w:p w:rsidR="00601067" w:rsidRPr="009C2A5B" w:rsidRDefault="00601067" w:rsidP="009C2A5B">
      <w:pPr>
        <w:jc w:val="both"/>
        <w:rPr>
          <w:rStyle w:val="CharAttribute484"/>
          <w:rFonts w:ascii="PT Astra Serif" w:eastAsiaTheme="minorHAnsi" w:hAnsi="PT Astra Serif" w:cs="Times New Roman"/>
          <w:i w:val="0"/>
          <w:szCs w:val="28"/>
        </w:rPr>
      </w:pPr>
      <w:r w:rsidRPr="009C2A5B">
        <w:rPr>
          <w:rFonts w:ascii="PT Astra Serif" w:hAnsi="PT Astra Serif" w:cs="Times New Roman"/>
          <w:sz w:val="28"/>
          <w:szCs w:val="28"/>
        </w:rPr>
        <w:t xml:space="preserve">   </w:t>
      </w:r>
      <w:r w:rsidRPr="009C2A5B">
        <w:rPr>
          <w:rStyle w:val="CharAttribute484"/>
          <w:rFonts w:ascii="PT Astra Serif" w:eastAsia="№Е" w:hAnsi="PT Astra Serif" w:cs="Times New Roman"/>
          <w:i w:val="0"/>
          <w:iCs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01067" w:rsidRPr="009C2A5B" w:rsidRDefault="00601067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  <w:r w:rsidRPr="009C2A5B">
        <w:rPr>
          <w:rStyle w:val="CharAttribute484"/>
          <w:rFonts w:ascii="PT Astra Serif" w:eastAsia="№Е" w:hAnsi="PT Astra Serif" w:cs="Times New Roman"/>
          <w:i w:val="0"/>
          <w:iCs/>
          <w:szCs w:val="28"/>
        </w:rPr>
        <w:lastRenderedPageBreak/>
        <w:t xml:space="preserve">   2) в развитии их позитивных отношений к этим общественным ценностям (то есть в развитии их социально значимых отношений);</w:t>
      </w:r>
    </w:p>
    <w:p w:rsidR="006E05AB" w:rsidRPr="009C2A5B" w:rsidRDefault="004C5C29" w:rsidP="009C2A5B">
      <w:pPr>
        <w:jc w:val="both"/>
        <w:rPr>
          <w:rStyle w:val="CharAttribute484"/>
          <w:rFonts w:ascii="PT Astra Serif" w:eastAsia="№Е" w:hAnsi="PT Astra Serif" w:cs="Times New Roman"/>
          <w:b/>
          <w:szCs w:val="28"/>
        </w:rPr>
      </w:pPr>
      <w:r w:rsidRPr="009C2A5B">
        <w:rPr>
          <w:rStyle w:val="CharAttribute484"/>
          <w:rFonts w:ascii="PT Astra Serif" w:eastAsia="№Е" w:hAnsi="PT Astra Serif" w:cs="Times New Roman"/>
          <w:i w:val="0"/>
          <w:szCs w:val="28"/>
        </w:rPr>
        <w:t xml:space="preserve">      </w:t>
      </w:r>
      <w:r w:rsidR="006E05AB" w:rsidRPr="009C2A5B">
        <w:rPr>
          <w:rStyle w:val="CharAttribute484"/>
          <w:rFonts w:ascii="PT Astra Serif" w:eastAsia="№Е" w:hAnsi="PT Astra Serif" w:cs="Times New Roman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="006E05AB" w:rsidRPr="009C2A5B">
        <w:rPr>
          <w:rStyle w:val="CharAttribute484"/>
          <w:rFonts w:ascii="PT Astra Serif" w:eastAsia="№Е" w:hAnsi="PT Astra Serif" w:cs="Times New Roman"/>
          <w:b/>
          <w:szCs w:val="28"/>
        </w:rPr>
        <w:t>задач:</w:t>
      </w:r>
    </w:p>
    <w:p w:rsidR="006A68D9" w:rsidRPr="009C2A5B" w:rsidRDefault="006A68D9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ascii="PT Astra Serif" w:eastAsia="№Е" w:hAnsi="PT Astra Serif"/>
          <w:i w:val="0"/>
          <w:szCs w:val="28"/>
        </w:rPr>
      </w:pPr>
      <w:r w:rsidRPr="009C2A5B">
        <w:rPr>
          <w:rFonts w:ascii="PT Astra Serif" w:hAnsi="PT Astra Serif"/>
          <w:color w:val="000000"/>
          <w:w w:val="0"/>
          <w:sz w:val="28"/>
          <w:szCs w:val="28"/>
        </w:rPr>
        <w:t>реализовывать воспитательные возможности</w:t>
      </w:r>
      <w:r w:rsidRPr="009C2A5B">
        <w:rPr>
          <w:rFonts w:ascii="PT Astra Serif" w:hAnsi="PT Astra Serif"/>
          <w:sz w:val="28"/>
          <w:szCs w:val="28"/>
        </w:rPr>
        <w:t xml:space="preserve"> о</w:t>
      </w:r>
      <w:r w:rsidRPr="009C2A5B">
        <w:rPr>
          <w:rFonts w:ascii="PT Astra Serif" w:hAnsi="PT Astra Serif"/>
          <w:color w:val="000000"/>
          <w:w w:val="0"/>
          <w:sz w:val="28"/>
          <w:szCs w:val="28"/>
        </w:rPr>
        <w:t xml:space="preserve">бщешкольных ключевых </w:t>
      </w:r>
      <w:r w:rsidRPr="009C2A5B">
        <w:rPr>
          <w:rFonts w:ascii="PT Astra Serif" w:hAnsi="PT Astra Serif"/>
          <w:sz w:val="28"/>
          <w:szCs w:val="28"/>
        </w:rPr>
        <w:t>дел</w:t>
      </w:r>
      <w:r w:rsidRPr="009C2A5B">
        <w:rPr>
          <w:rFonts w:ascii="PT Astra Serif" w:hAnsi="PT Astra Serif"/>
          <w:color w:val="000000"/>
          <w:w w:val="0"/>
          <w:sz w:val="28"/>
          <w:szCs w:val="28"/>
        </w:rPr>
        <w:t>,</w:t>
      </w:r>
      <w:r w:rsidRPr="009C2A5B">
        <w:rPr>
          <w:rFonts w:ascii="PT Astra Serif" w:hAnsi="PT Astra Serif"/>
          <w:sz w:val="28"/>
          <w:szCs w:val="28"/>
        </w:rPr>
        <w:t xml:space="preserve"> поддерживать традиции их </w:t>
      </w:r>
      <w:r w:rsidRPr="009C2A5B">
        <w:rPr>
          <w:rFonts w:ascii="PT Astra Serif" w:hAnsi="PT Astra Serif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E14C8F" w:rsidRPr="009C2A5B" w:rsidRDefault="00E14C8F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Style w:val="CharAttribute484"/>
          <w:rFonts w:ascii="PT Astra Serif" w:eastAsia="№Е" w:hAnsi="PT Astra Serif"/>
          <w:i w:val="0"/>
          <w:szCs w:val="28"/>
        </w:rPr>
      </w:pPr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6E05AB" w:rsidRPr="009C2A5B" w:rsidRDefault="006E05AB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PT Astra Serif" w:hAnsi="PT Astra Serif"/>
          <w:sz w:val="28"/>
          <w:szCs w:val="28"/>
        </w:rPr>
      </w:pPr>
      <w:r w:rsidRPr="009C2A5B">
        <w:rPr>
          <w:rFonts w:ascii="PT Astra Serif" w:hAnsi="PT Astra Serif"/>
          <w:sz w:val="28"/>
          <w:szCs w:val="28"/>
        </w:rPr>
        <w:t>потенциал классного руководства в воспитании школьников, поддерживать активное участие классных сообществ в жизни школы;</w:t>
      </w:r>
    </w:p>
    <w:p w:rsidR="006E05AB" w:rsidRPr="009C2A5B" w:rsidRDefault="006E05AB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PT Astra Serif" w:hAnsi="PT Astra Serif"/>
          <w:sz w:val="28"/>
          <w:szCs w:val="28"/>
        </w:rPr>
      </w:pPr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вовлекать школьников в </w:t>
      </w:r>
      <w:r w:rsidRPr="009C2A5B">
        <w:rPr>
          <w:rFonts w:ascii="PT Astra Serif" w:hAnsi="PT Astra Serif"/>
          <w:sz w:val="28"/>
          <w:szCs w:val="28"/>
        </w:rPr>
        <w:t xml:space="preserve">кружки, секции, клубы, студии и иные объединения, работающие реализовывать по школьным программам внеурочной деятельности, </w:t>
      </w:r>
      <w:r w:rsidRPr="009C2A5B">
        <w:rPr>
          <w:rStyle w:val="CharAttribute484"/>
          <w:rFonts w:ascii="PT Astra Serif" w:eastAsia="№Е" w:hAnsi="PT Astra Serif"/>
          <w:i w:val="0"/>
          <w:szCs w:val="28"/>
        </w:rPr>
        <w:t>реализовывать их воспитательные возможности</w:t>
      </w:r>
      <w:r w:rsidRPr="009C2A5B">
        <w:rPr>
          <w:rFonts w:ascii="PT Astra Serif" w:hAnsi="PT Astra Serif"/>
          <w:color w:val="000000"/>
          <w:w w:val="0"/>
          <w:sz w:val="28"/>
          <w:szCs w:val="28"/>
        </w:rPr>
        <w:t>;</w:t>
      </w:r>
    </w:p>
    <w:p w:rsidR="00E14C8F" w:rsidRPr="009C2A5B" w:rsidRDefault="00E14C8F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right="282" w:firstLine="567"/>
        <w:rPr>
          <w:rStyle w:val="CharAttribute484"/>
          <w:rFonts w:ascii="PT Astra Serif" w:eastAsia="№Е" w:hAnsi="PT Astra Serif"/>
          <w:i w:val="0"/>
          <w:szCs w:val="28"/>
        </w:rPr>
      </w:pPr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организовывать </w:t>
      </w:r>
      <w:proofErr w:type="spellStart"/>
      <w:r w:rsidRPr="009C2A5B">
        <w:rPr>
          <w:rStyle w:val="CharAttribute484"/>
          <w:rFonts w:ascii="PT Astra Serif" w:eastAsia="№Е" w:hAnsi="PT Astra Serif"/>
          <w:i w:val="0"/>
          <w:szCs w:val="28"/>
        </w:rPr>
        <w:t>профориентационную</w:t>
      </w:r>
      <w:proofErr w:type="spellEnd"/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 работу со школьниками;</w:t>
      </w:r>
    </w:p>
    <w:p w:rsidR="006E05AB" w:rsidRPr="009C2A5B" w:rsidRDefault="006E05AB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PT Astra Serif" w:hAnsi="PT Astra Serif"/>
          <w:sz w:val="28"/>
          <w:szCs w:val="28"/>
        </w:rPr>
      </w:pPr>
      <w:r w:rsidRPr="009C2A5B">
        <w:rPr>
          <w:rFonts w:ascii="PT Astra Serif" w:hAnsi="PT Astra Serif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6E05AB" w:rsidRPr="009C2A5B" w:rsidRDefault="006E05AB" w:rsidP="009C2A5B">
      <w:pPr>
        <w:pStyle w:val="ParaAttribute16"/>
        <w:numPr>
          <w:ilvl w:val="0"/>
          <w:numId w:val="1"/>
        </w:numPr>
        <w:tabs>
          <w:tab w:val="left" w:pos="1134"/>
        </w:tabs>
        <w:ind w:left="0" w:firstLine="567"/>
        <w:rPr>
          <w:rFonts w:ascii="PT Astra Serif" w:hAnsi="PT Astra Serif"/>
          <w:sz w:val="28"/>
          <w:szCs w:val="28"/>
        </w:rPr>
      </w:pPr>
      <w:r w:rsidRPr="009C2A5B">
        <w:rPr>
          <w:rStyle w:val="CharAttribute484"/>
          <w:rFonts w:ascii="PT Astra Serif" w:eastAsia="№Е" w:hAnsi="PT Astra Serif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667FB" w:rsidRPr="009C2A5B" w:rsidRDefault="004667FB" w:rsidP="009C2A5B">
      <w:pPr>
        <w:pStyle w:val="ParaAttribute16"/>
        <w:tabs>
          <w:tab w:val="left" w:pos="1134"/>
        </w:tabs>
        <w:ind w:left="567"/>
        <w:rPr>
          <w:rStyle w:val="CharAttribute484"/>
          <w:rFonts w:ascii="PT Astra Serif" w:eastAsia="№Е" w:hAnsi="PT Astra Serif"/>
          <w:i w:val="0"/>
          <w:szCs w:val="28"/>
        </w:rPr>
      </w:pPr>
      <w:r w:rsidRPr="009C2A5B">
        <w:rPr>
          <w:rStyle w:val="CharAttribute484"/>
          <w:rFonts w:ascii="PT Astra Serif" w:eastAsia="№Е" w:hAnsi="PT Astra Serif"/>
          <w:i w:val="0"/>
          <w:color w:val="000000"/>
          <w:w w:val="0"/>
          <w:szCs w:val="28"/>
        </w:rPr>
        <w:t xml:space="preserve"> </w:t>
      </w:r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       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9C2A5B">
        <w:rPr>
          <w:rStyle w:val="CharAttribute484"/>
          <w:rFonts w:ascii="PT Astra Serif" w:eastAsia="№Е" w:hAnsi="PT Astra Serif"/>
          <w:i w:val="0"/>
          <w:szCs w:val="28"/>
        </w:rPr>
        <w:t>антисоциального</w:t>
      </w:r>
      <w:proofErr w:type="spellEnd"/>
      <w:r w:rsidRPr="009C2A5B">
        <w:rPr>
          <w:rStyle w:val="CharAttribute484"/>
          <w:rFonts w:ascii="PT Astra Serif" w:eastAsia="№Е" w:hAnsi="PT Astra Serif"/>
          <w:i w:val="0"/>
          <w:szCs w:val="28"/>
        </w:rPr>
        <w:t xml:space="preserve"> поведения школьников.</w:t>
      </w:r>
    </w:p>
    <w:p w:rsidR="006E05AB" w:rsidRPr="009C2A5B" w:rsidRDefault="006E05AB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A68D9" w:rsidRPr="009C2A5B" w:rsidRDefault="006A68D9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601067" w:rsidRPr="009C2A5B" w:rsidRDefault="00601067" w:rsidP="009C2A5B">
      <w:pPr>
        <w:jc w:val="both"/>
        <w:rPr>
          <w:rStyle w:val="CharAttribute484"/>
          <w:rFonts w:ascii="PT Astra Serif" w:eastAsia="№Е" w:hAnsi="PT Astra Serif" w:cs="Times New Roman"/>
          <w:i w:val="0"/>
          <w:iCs/>
          <w:szCs w:val="28"/>
        </w:rPr>
      </w:pPr>
    </w:p>
    <w:p w:rsidR="004667FB" w:rsidRPr="009C2A5B" w:rsidRDefault="00601067" w:rsidP="009C2A5B">
      <w:pPr>
        <w:jc w:val="both"/>
        <w:rPr>
          <w:rStyle w:val="CharAttribute484"/>
          <w:rFonts w:ascii="PT Astra Serif" w:eastAsia="№Е" w:hAnsi="PT Astra Serif" w:cs="Times New Roman"/>
          <w:b/>
          <w:iCs/>
          <w:szCs w:val="28"/>
        </w:rPr>
      </w:pPr>
      <w:r w:rsidRPr="009C2A5B">
        <w:rPr>
          <w:rStyle w:val="CharAttribute484"/>
          <w:rFonts w:ascii="PT Astra Serif" w:eastAsia="№Е" w:hAnsi="PT Astra Serif" w:cs="Times New Roman"/>
          <w:b/>
          <w:iCs/>
          <w:szCs w:val="28"/>
        </w:rPr>
        <w:lastRenderedPageBreak/>
        <w:t>3.Виды, формы, содержания</w:t>
      </w:r>
      <w:r w:rsidR="004C5C29" w:rsidRPr="009C2A5B">
        <w:rPr>
          <w:rStyle w:val="CharAttribute484"/>
          <w:rFonts w:ascii="PT Astra Serif" w:eastAsia="№Е" w:hAnsi="PT Astra Serif" w:cs="Times New Roman"/>
          <w:b/>
          <w:iCs/>
          <w:szCs w:val="28"/>
        </w:rPr>
        <w:t xml:space="preserve"> деятельности.</w:t>
      </w:r>
    </w:p>
    <w:p w:rsidR="004667FB" w:rsidRPr="009C2A5B" w:rsidRDefault="004667FB" w:rsidP="009C2A5B">
      <w:pPr>
        <w:jc w:val="both"/>
        <w:rPr>
          <w:rFonts w:ascii="PT Astra Serif" w:hAnsi="PT Astra Serif" w:cs="Times New Roman"/>
          <w:color w:val="000000"/>
          <w:w w:val="0"/>
          <w:sz w:val="28"/>
          <w:szCs w:val="28"/>
        </w:rPr>
      </w:pPr>
      <w:r w:rsidRPr="009C2A5B">
        <w:rPr>
          <w:rStyle w:val="CharAttribute484"/>
          <w:rFonts w:ascii="PT Astra Serif" w:eastAsia="№Е" w:hAnsi="PT Astra Serif" w:cs="Times New Roman"/>
          <w:b/>
          <w:iCs/>
          <w:szCs w:val="28"/>
        </w:rPr>
        <w:t xml:space="preserve">       </w:t>
      </w:r>
      <w:r w:rsidR="00601067" w:rsidRPr="009C2A5B">
        <w:rPr>
          <w:rFonts w:ascii="PT Astra Serif" w:hAnsi="PT Astra Serif" w:cs="Times New Roman"/>
          <w:sz w:val="28"/>
          <w:szCs w:val="28"/>
        </w:rPr>
        <w:t xml:space="preserve">  </w:t>
      </w:r>
      <w:r w:rsidRPr="009C2A5B">
        <w:rPr>
          <w:rFonts w:ascii="PT Astra Serif" w:hAnsi="PT Astra Serif" w:cs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2A5B">
        <w:rPr>
          <w:rFonts w:ascii="PT Astra Serif" w:hAnsi="PT Astra Serif"/>
          <w:b/>
          <w:bCs/>
          <w:color w:val="000000"/>
          <w:sz w:val="28"/>
          <w:szCs w:val="28"/>
        </w:rPr>
        <w:t>3.1. Модуль «Ключевые общешкольные дела»</w:t>
      </w: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этого в Школе используются следующие формы работы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0"/>
          <w:szCs w:val="20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 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Pr="009C2A5B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: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-патриотическая акция «Георгиевская  лента»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др.,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9C2A5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проекты «Здоровому питанию – зеленый свет», «Быстрее, выше, сильнее!», «Безопасная дорога», «Твоя жизнь – твой выбор»,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-экологическая акция «Бумажный бум» (в сборе макулатуры активно участвуют не только родители детей, но и дедушки, бабушки; макулатура сдается  в приемные пункты);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открытые дискуссионные площадки –  комплекс открытых дискуссионных площадок.</w:t>
      </w:r>
    </w:p>
    <w:p w:rsidR="006A68D9" w:rsidRPr="009C2A5B" w:rsidRDefault="006A68D9" w:rsidP="009C2A5B">
      <w:pPr>
        <w:shd w:val="clear" w:color="auto" w:fill="FFFFFF"/>
        <w:spacing w:before="30" w:after="3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 обсуждаются насущные проблемы;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        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 и  ОМВД  России  по г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.Д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онской.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       -</w:t>
      </w:r>
      <w:r w:rsidRPr="009C2A5B">
        <w:rPr>
          <w:rFonts w:ascii="PT Astra Serif" w:hAnsi="PT Astra Serif"/>
          <w:color w:val="000000"/>
          <w:sz w:val="36"/>
          <w:szCs w:val="36"/>
          <w:shd w:val="clear" w:color="auto" w:fill="FFFFFF"/>
        </w:rPr>
        <w:t xml:space="preserve"> </w:t>
      </w:r>
      <w:r w:rsidRPr="009C2A5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проект РДШ «Классные встречи».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проводимые для жителей поселка и организуемые совместно</w:t>
      </w:r>
      <w:r w:rsidRPr="009C2A5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 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спортивно-оздоровительная деятельность: Всемирный  «День  здоровья»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состязания «Зарница», «Веселые старты» и т.п. с участием родителей в командах;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 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досугово-развлекательная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:rsidR="006A68D9" w:rsidRPr="009C2A5B" w:rsidRDefault="006A68D9" w:rsidP="009C2A5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школы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,н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 создание  единого детско-взрослого  сообщества:</w:t>
      </w:r>
    </w:p>
    <w:p w:rsidR="006A68D9" w:rsidRPr="009C2A5B" w:rsidRDefault="006A68D9" w:rsidP="009C2A5B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 -День Учителя (поздравление учителей, концертная программа, подготовленная </w:t>
      </w:r>
      <w:proofErr w:type="gram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обучающимися</w:t>
      </w:r>
      <w:proofErr w:type="gram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, проводимая в актовом зале при полном составе учеников и учителей Школы);</w:t>
      </w:r>
    </w:p>
    <w:p w:rsidR="006A68D9" w:rsidRPr="009C2A5B" w:rsidRDefault="006A68D9" w:rsidP="009C2A5B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6A68D9" w:rsidRPr="009C2A5B" w:rsidRDefault="006A68D9" w:rsidP="009C2A5B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-праздники, концерты, конкурсные программы   Снежная  </w:t>
      </w:r>
      <w:proofErr w:type="spell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зима</w:t>
      </w:r>
      <w:proofErr w:type="gram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,Р</w:t>
      </w:r>
      <w:proofErr w:type="gram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исует</w:t>
      </w:r>
      <w:proofErr w:type="spell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  узоры  мороз, Парад  фантазий, </w:t>
      </w:r>
      <w:r w:rsidRPr="009C2A5B">
        <w:rPr>
          <w:rFonts w:ascii="PT Astra Serif" w:hAnsi="PT Astra Serif"/>
          <w:color w:val="222222"/>
          <w:sz w:val="28"/>
          <w:szCs w:val="28"/>
          <w:shd w:val="clear" w:color="auto" w:fill="FFF9EE"/>
        </w:rPr>
        <w:t>Все на земле от материнских рук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, </w:t>
      </w:r>
      <w:r w:rsidRPr="009C2A5B">
        <w:rPr>
          <w:rFonts w:ascii="PT Astra Serif" w:hAnsi="PT Astra Serif"/>
          <w:sz w:val="28"/>
          <w:szCs w:val="28"/>
        </w:rPr>
        <w:t>«Слава тебе, победитель-солдат!»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, День Победы, Живая  классика, выпускные вечера, «Первый звонок», «Последний звонок», «Число  восьмое – непростое!»  и др.;</w:t>
      </w:r>
    </w:p>
    <w:p w:rsidR="006A68D9" w:rsidRPr="009C2A5B" w:rsidRDefault="006A68D9" w:rsidP="009C2A5B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6A68D9" w:rsidRPr="009C2A5B" w:rsidRDefault="006A68D9" w:rsidP="009C2A5B">
      <w:pPr>
        <w:pStyle w:val="c33"/>
        <w:shd w:val="clear" w:color="auto" w:fill="FFFFFF"/>
        <w:spacing w:before="0" w:beforeAutospacing="0" w:after="0" w:afterAutospacing="0"/>
        <w:ind w:left="360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-День науки (подготовка проектов, исследовательских работ и их защита)  </w:t>
      </w:r>
    </w:p>
    <w:p w:rsidR="006A68D9" w:rsidRPr="009C2A5B" w:rsidRDefault="006A68D9" w:rsidP="009C2A5B">
      <w:pPr>
        <w:shd w:val="clear" w:color="auto" w:fill="FFFFFF"/>
        <w:spacing w:before="30" w:after="3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6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«Посвящение в первоклассники»;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- «Посвящение в пятиклассники»;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«Первый звонок»;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«Последний звонок»;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 «</w:t>
      </w:r>
      <w:r w:rsidRPr="009C2A5B">
        <w:rPr>
          <w:rFonts w:ascii="PT Astra Serif" w:hAnsi="PT Astra Serif" w:cs="Times New Roman"/>
          <w:color w:val="000000"/>
          <w:sz w:val="28"/>
          <w:szCs w:val="28"/>
          <w:shd w:val="clear" w:color="auto" w:fill="FFFFFF"/>
        </w:rPr>
        <w:t>Вступление в ряды первичного отделения РДШ».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hAnsi="PT Astra Serif" w:cs="Times New Roman"/>
          <w:sz w:val="28"/>
          <w:szCs w:val="28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</w:t>
      </w:r>
      <w:r w:rsidRPr="009C2A5B">
        <w:rPr>
          <w:rFonts w:ascii="PT Astra Serif" w:hAnsi="PT Astra Serif"/>
        </w:rPr>
        <w:t xml:space="preserve"> </w:t>
      </w:r>
      <w:r w:rsidRPr="009C2A5B">
        <w:rPr>
          <w:rFonts w:ascii="PT Astra Serif" w:hAnsi="PT Astra Serif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что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-еженедельные общешкольные линейки (по понедельникам) с вручением грамот и благодарностей;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  <w:r w:rsidRPr="009C2A5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left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выбор и делегирование представителей классов в общешкольные советы дел, ответственных за подготовку общешкольных ключевых дел;  </w:t>
      </w:r>
    </w:p>
    <w:p w:rsidR="006A68D9" w:rsidRPr="009C2A5B" w:rsidRDefault="006A68D9" w:rsidP="009C2A5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участие школьных классов в реализации общешкольных ключевых дел;</w:t>
      </w:r>
    </w:p>
    <w:p w:rsidR="006A68D9" w:rsidRPr="009C2A5B" w:rsidRDefault="006A68D9" w:rsidP="009C2A5B">
      <w:pPr>
        <w:numPr>
          <w:ilvl w:val="0"/>
          <w:numId w:val="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6A68D9" w:rsidRPr="009C2A5B" w:rsidRDefault="006A68D9" w:rsidP="009C2A5B">
      <w:pPr>
        <w:shd w:val="clear" w:color="auto" w:fill="FFFFFF"/>
        <w:spacing w:before="30" w:after="3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  <w:r w:rsidRPr="009C2A5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A68D9" w:rsidRPr="009C2A5B" w:rsidRDefault="006A68D9" w:rsidP="009C2A5B">
      <w:pPr>
        <w:shd w:val="clear" w:color="auto" w:fill="FFFFFF"/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вовлечение 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 возможности</w:t>
      </w:r>
      <w:r w:rsidRPr="009C2A5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 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каждого ребенка в ключевые дела школы в одной из возможных для них ролей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A68D9" w:rsidRPr="009C2A5B" w:rsidRDefault="006A68D9" w:rsidP="009C2A5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A68D9" w:rsidRPr="009C2A5B" w:rsidRDefault="006A68D9" w:rsidP="009C2A5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A68D9" w:rsidRPr="009C2A5B" w:rsidRDefault="006A68D9" w:rsidP="009C2A5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  <w:r w:rsidRPr="009C2A5B">
        <w:rPr>
          <w:rFonts w:ascii="PT Astra Serif" w:hAnsi="PT Astra Serif"/>
          <w:sz w:val="28"/>
          <w:szCs w:val="28"/>
        </w:rPr>
        <w:t xml:space="preserve">                                             </w:t>
      </w:r>
      <w:r w:rsidRPr="009C2A5B">
        <w:rPr>
          <w:rFonts w:ascii="PT Astra Serif" w:hAnsi="PT Astra Serif"/>
          <w:b/>
          <w:bCs/>
          <w:color w:val="000000"/>
        </w:rPr>
        <w:br/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3.2. Модуль «Школьный урок»</w:t>
      </w:r>
    </w:p>
    <w:p w:rsidR="006A68D9" w:rsidRPr="009C2A5B" w:rsidRDefault="006A68D9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6A68D9" w:rsidRPr="009C2A5B" w:rsidRDefault="006A68D9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9C2A5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A68D9" w:rsidRPr="009C2A5B" w:rsidRDefault="006A68D9" w:rsidP="009C2A5B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6A68D9" w:rsidRPr="009C2A5B" w:rsidRDefault="006A68D9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AB20DE" w:rsidRPr="009C2A5B" w:rsidRDefault="00AB20DE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2A5B">
        <w:rPr>
          <w:rFonts w:ascii="PT Astra Serif" w:hAnsi="PT Astra Serif"/>
          <w:b/>
          <w:bCs/>
          <w:color w:val="000000"/>
          <w:sz w:val="28"/>
          <w:szCs w:val="28"/>
        </w:rPr>
        <w:t>3.3. Модуль «Классное руководство»</w:t>
      </w:r>
    </w:p>
    <w:p w:rsidR="00AB20DE" w:rsidRPr="009C2A5B" w:rsidRDefault="00AB20DE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B20DE" w:rsidRPr="009C2A5B" w:rsidRDefault="00AB20DE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AB20DE" w:rsidRPr="009C2A5B" w:rsidRDefault="00AB20DE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:rsidR="00AB20DE" w:rsidRPr="009C2A5B" w:rsidRDefault="00AB20DE" w:rsidP="009C2A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AB20DE" w:rsidRPr="009C2A5B" w:rsidRDefault="00AB20DE" w:rsidP="009C2A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дел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AB20DE" w:rsidRPr="009C2A5B" w:rsidRDefault="00AB20DE" w:rsidP="009C2A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AB20DE" w:rsidRPr="009C2A5B" w:rsidRDefault="00AB20DE" w:rsidP="009C2A5B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сплочение коллектива класса через: игры и тренинги на сплочение и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командообразование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; однодневные  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AB20DE" w:rsidRPr="009C2A5B" w:rsidRDefault="00AB20DE" w:rsidP="009C2A5B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AB20DE" w:rsidRPr="009C2A5B" w:rsidRDefault="00AB20DE" w:rsidP="009C2A5B">
      <w:pPr>
        <w:shd w:val="clear" w:color="auto" w:fill="FFFFFF"/>
        <w:spacing w:before="30" w:after="30" w:line="240" w:lineRule="auto"/>
        <w:ind w:left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B20DE" w:rsidRPr="009C2A5B" w:rsidRDefault="00AB20DE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 работа с учащимися:</w:t>
      </w:r>
    </w:p>
    <w:p w:rsidR="00AB20DE" w:rsidRPr="009C2A5B" w:rsidRDefault="00AB20DE" w:rsidP="009C2A5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сверяются с результатами бесед классного руководителя с родителями школьников, с преподающими в его классе учителями.</w:t>
      </w:r>
      <w:proofErr w:type="gramEnd"/>
    </w:p>
    <w:p w:rsidR="00AB20DE" w:rsidRPr="009C2A5B" w:rsidRDefault="00AB20DE" w:rsidP="009C2A5B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AB20DE" w:rsidRPr="009C2A5B" w:rsidRDefault="00AB20DE" w:rsidP="009C2A5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AB20DE" w:rsidRPr="009C2A5B" w:rsidRDefault="00AB20DE" w:rsidP="009C2A5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AB20DE" w:rsidRPr="009C2A5B" w:rsidRDefault="00AB20DE" w:rsidP="009C2A5B">
      <w:pPr>
        <w:shd w:val="clear" w:color="auto" w:fill="FFFFFF"/>
        <w:spacing w:before="30" w:after="30" w:line="240" w:lineRule="auto"/>
        <w:ind w:left="568" w:right="17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AB20DE" w:rsidRPr="009C2A5B" w:rsidRDefault="00AB20DE" w:rsidP="009C2A5B">
      <w:pPr>
        <w:shd w:val="clear" w:color="auto" w:fill="FFFFFF"/>
        <w:spacing w:after="0" w:line="240" w:lineRule="auto"/>
        <w:ind w:left="360" w:right="176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:rsidR="00AB20DE" w:rsidRPr="009C2A5B" w:rsidRDefault="00AB20DE" w:rsidP="009C2A5B">
      <w:pPr>
        <w:shd w:val="clear" w:color="auto" w:fill="FFFFFF"/>
        <w:spacing w:after="0" w:line="240" w:lineRule="auto"/>
        <w:ind w:left="360" w:right="176"/>
        <w:jc w:val="both"/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B20DE" w:rsidRPr="009C2A5B" w:rsidRDefault="00AB20DE" w:rsidP="009C2A5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AB20DE" w:rsidRPr="009C2A5B" w:rsidRDefault="00AB20DE" w:rsidP="009C2A5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AB20DE" w:rsidRPr="009C2A5B" w:rsidRDefault="00AB20DE" w:rsidP="009C2A5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учебной, обстановке;</w:t>
      </w:r>
    </w:p>
    <w:p w:rsidR="00AB20DE" w:rsidRPr="009C2A5B" w:rsidRDefault="00AB20DE" w:rsidP="009C2A5B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AB20DE" w:rsidRPr="009C2A5B" w:rsidRDefault="00AB20DE" w:rsidP="009C2A5B">
      <w:pPr>
        <w:shd w:val="clear" w:color="auto" w:fill="FFFFFF"/>
        <w:spacing w:after="0" w:line="240" w:lineRule="auto"/>
        <w:ind w:left="568" w:right="17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привлечение членов семей школьников к организации и проведению дел класса;</w:t>
      </w:r>
    </w:p>
    <w:p w:rsidR="00AB20DE" w:rsidRPr="009C2A5B" w:rsidRDefault="00AB20DE" w:rsidP="009C2A5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0A6EA2" w:rsidRPr="009C2A5B" w:rsidRDefault="00AB20DE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Style w:val="c12"/>
          <w:rFonts w:ascii="PT Astra Serif" w:hAnsi="PT Astra Serif"/>
          <w:b/>
          <w:bCs/>
          <w:color w:val="000000"/>
          <w:sz w:val="28"/>
          <w:szCs w:val="28"/>
        </w:rPr>
      </w:pPr>
      <w:r w:rsidRPr="009C2A5B">
        <w:rPr>
          <w:rStyle w:val="c12"/>
          <w:rFonts w:ascii="PT Astra Serif" w:hAnsi="PT Astra Serif"/>
          <w:b/>
          <w:bCs/>
          <w:color w:val="000000"/>
          <w:sz w:val="28"/>
          <w:szCs w:val="28"/>
        </w:rPr>
        <w:t>Модуль 3.4.</w:t>
      </w:r>
      <w:r w:rsidR="000A6EA2" w:rsidRPr="009C2A5B">
        <w:rPr>
          <w:rStyle w:val="c12"/>
          <w:rFonts w:ascii="PT Astra Serif" w:hAnsi="PT Astra Serif"/>
          <w:b/>
          <w:bCs/>
          <w:color w:val="000000"/>
          <w:sz w:val="28"/>
          <w:szCs w:val="28"/>
        </w:rPr>
        <w:t xml:space="preserve"> «Курсы внеурочной деятельности»</w:t>
      </w:r>
    </w:p>
    <w:p w:rsidR="000A6EA2" w:rsidRPr="009C2A5B" w:rsidRDefault="000A6EA2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A6EA2" w:rsidRPr="009C2A5B" w:rsidRDefault="000A6EA2" w:rsidP="009C2A5B">
      <w:pPr>
        <w:pStyle w:val="c10"/>
        <w:shd w:val="clear" w:color="auto" w:fill="FFFFFF"/>
        <w:spacing w:before="0" w:beforeAutospacing="0" w:after="0" w:afterAutospacing="0"/>
        <w:ind w:right="-2"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через</w:t>
      </w:r>
      <w:proofErr w:type="gram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:</w:t>
      </w:r>
    </w:p>
    <w:p w:rsidR="000A6EA2" w:rsidRPr="009C2A5B" w:rsidRDefault="000A6EA2" w:rsidP="009C2A5B">
      <w:pPr>
        <w:pStyle w:val="c10"/>
        <w:shd w:val="clear" w:color="auto" w:fill="FFFFFF"/>
        <w:spacing w:before="0" w:beforeAutospacing="0" w:after="0" w:afterAutospacing="0"/>
        <w:ind w:right="-2"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самореализоваться</w:t>
      </w:r>
      <w:proofErr w:type="spell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0A6EA2" w:rsidRPr="009C2A5B" w:rsidRDefault="000A6EA2" w:rsidP="009C2A5B">
      <w:pPr>
        <w:pStyle w:val="c10"/>
        <w:shd w:val="clear" w:color="auto" w:fill="FFFFFF"/>
        <w:spacing w:before="0" w:beforeAutospacing="0" w:after="0" w:afterAutospacing="0"/>
        <w:ind w:right="-2"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 формирование в кружках, секциях, клубах, студиях и т.п. детско-взрослых общностей,</w:t>
      </w:r>
      <w:r w:rsidRPr="009C2A5B">
        <w:rPr>
          <w:rStyle w:val="c45"/>
          <w:rFonts w:ascii="PT Astra Serif" w:hAnsi="PT Astra Serif"/>
          <w:i/>
          <w:iCs/>
          <w:color w:val="000000"/>
          <w:sz w:val="28"/>
          <w:szCs w:val="28"/>
        </w:rPr>
        <w:t> 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- поощрение педагогами детских инициатив и детского самоуправления.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1"/>
          <w:rFonts w:ascii="PT Astra Serif" w:hAnsi="PT Astra Serif"/>
          <w:b/>
          <w:bCs/>
          <w:i/>
          <w:iCs/>
          <w:color w:val="000000"/>
          <w:sz w:val="28"/>
          <w:szCs w:val="28"/>
        </w:rPr>
        <w:t>Познавательная деятельность. </w:t>
      </w:r>
      <w:proofErr w:type="gram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Курсы внеурочной деятельности «Я – исследователь», «Основы духовно-нравственной культуры и светской этики</w:t>
      </w:r>
      <w:r w:rsidRPr="009C2A5B">
        <w:rPr>
          <w:rStyle w:val="c19"/>
          <w:rFonts w:ascii="PT Astra Serif" w:hAnsi="PT Astra Serif"/>
          <w:color w:val="000000"/>
          <w:sz w:val="28"/>
          <w:szCs w:val="28"/>
        </w:rPr>
        <w:t>», 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 «ДЮП или Физика спешит на помощь», «Мой профессиональный выбор», Кружки русского языка и 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  <w:proofErr w:type="gramEnd"/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1"/>
          <w:rFonts w:ascii="PT Astra Serif" w:hAnsi="PT Astra Serif"/>
          <w:b/>
          <w:bCs/>
          <w:i/>
          <w:iCs/>
          <w:color w:val="000000"/>
          <w:sz w:val="28"/>
          <w:szCs w:val="28"/>
        </w:rPr>
        <w:t>Спортивно-оздоровительная деятельность. 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Курсы внеурочной</w:t>
      </w:r>
      <w:r w:rsidR="00BF2745" w:rsidRPr="009C2A5B">
        <w:rPr>
          <w:rStyle w:val="c1"/>
          <w:rFonts w:ascii="PT Astra Serif" w:hAnsi="PT Astra Serif"/>
          <w:color w:val="000000"/>
          <w:sz w:val="28"/>
          <w:szCs w:val="28"/>
        </w:rPr>
        <w:t xml:space="preserve"> деятельности «Белая  ладья», «ОФП»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, 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1"/>
          <w:rFonts w:ascii="PT Astra Serif" w:hAnsi="PT Astra Serif"/>
          <w:b/>
          <w:bCs/>
          <w:i/>
          <w:iCs/>
          <w:color w:val="000000"/>
          <w:sz w:val="28"/>
          <w:szCs w:val="28"/>
        </w:rPr>
        <w:t>Трудовая деятельность. 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Курс внеурочной деятельности  «Волшебный сундучок», направленный на развитие творческих способностей школьников, воспитание у них трудолюбия и уважительного отношения к физическому труду.  </w:t>
      </w:r>
    </w:p>
    <w:p w:rsidR="000A6EA2" w:rsidRPr="009C2A5B" w:rsidRDefault="000A6EA2" w:rsidP="009C2A5B">
      <w:pPr>
        <w:pStyle w:val="c33"/>
        <w:shd w:val="clear" w:color="auto" w:fill="FFFFFF"/>
        <w:spacing w:before="0" w:beforeAutospacing="0" w:after="0" w:afterAutospacing="0"/>
        <w:ind w:firstLine="568"/>
        <w:jc w:val="both"/>
        <w:rPr>
          <w:rFonts w:ascii="PT Astra Serif" w:hAnsi="PT Astra Serif"/>
          <w:color w:val="000000"/>
          <w:sz w:val="28"/>
          <w:szCs w:val="28"/>
        </w:rPr>
      </w:pPr>
      <w:r w:rsidRPr="009C2A5B">
        <w:rPr>
          <w:rStyle w:val="c11"/>
          <w:rFonts w:ascii="PT Astra Serif" w:hAnsi="PT Astra Serif"/>
          <w:b/>
          <w:bCs/>
          <w:i/>
          <w:iCs/>
          <w:color w:val="000000"/>
          <w:sz w:val="28"/>
          <w:szCs w:val="28"/>
        </w:rPr>
        <w:lastRenderedPageBreak/>
        <w:t>Игровая деятельность. </w:t>
      </w:r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Курсы внеурочной деятельности «</w:t>
      </w:r>
      <w:proofErr w:type="spell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Здоровейка</w:t>
      </w:r>
      <w:proofErr w:type="spell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», «</w:t>
      </w:r>
      <w:proofErr w:type="spellStart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Играйка</w:t>
      </w:r>
      <w:proofErr w:type="spellEnd"/>
      <w:r w:rsidRPr="009C2A5B">
        <w:rPr>
          <w:rStyle w:val="c1"/>
          <w:rFonts w:ascii="PT Astra Serif" w:hAnsi="PT Astra Serif"/>
          <w:color w:val="000000"/>
          <w:sz w:val="28"/>
          <w:szCs w:val="28"/>
        </w:rPr>
        <w:t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 </w:t>
      </w:r>
    </w:p>
    <w:p w:rsidR="00AB20DE" w:rsidRPr="009C2A5B" w:rsidRDefault="00AB20DE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B20DE" w:rsidRPr="009C2A5B" w:rsidRDefault="00AB20DE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hAnsi="PT Astra Serif"/>
          <w:b/>
          <w:bCs/>
          <w:color w:val="000000"/>
          <w:sz w:val="28"/>
          <w:szCs w:val="28"/>
        </w:rPr>
        <w:t>3.5</w:t>
      </w:r>
      <w:r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 xml:space="preserve">. « </w:t>
      </w:r>
      <w:proofErr w:type="spellStart"/>
      <w:r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Про</w:t>
      </w:r>
      <w:r w:rsidR="00D47EE5"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ф</w:t>
      </w:r>
      <w:r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фориентация</w:t>
      </w:r>
      <w:proofErr w:type="spellEnd"/>
      <w:r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»</w:t>
      </w:r>
    </w:p>
    <w:p w:rsidR="00AB20DE" w:rsidRPr="009C2A5B" w:rsidRDefault="00AB20DE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B20DE" w:rsidRPr="009C2A5B" w:rsidRDefault="00AB20DE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ориентационно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внепроф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ессиональную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составляющие такой деятельности: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циклы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ориентационных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часов общения, направленных на  подготовку школьника к осознанному планированию и реализации своего профессионального будущего;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ориентационные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игры:  деловые игры,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квесты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посещение дней открытых дверей в средних специальных учебных заведениях и вузах;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ориентационного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онлайн-тестирования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участие в работе всероссийских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проф</w:t>
      </w:r>
      <w:r w:rsidR="004D3CE8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ориентационных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проектов, созданных в сети интернет;</w:t>
      </w:r>
    </w:p>
    <w:p w:rsidR="00AB20DE" w:rsidRPr="009C2A5B" w:rsidRDefault="00AB20DE" w:rsidP="009C2A5B">
      <w:pPr>
        <w:numPr>
          <w:ilvl w:val="0"/>
          <w:numId w:val="31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освоение школьниками основ профессии в рамках  курсов внеурочной деятельности.  </w:t>
      </w:r>
    </w:p>
    <w:p w:rsidR="00BF2745" w:rsidRPr="009C2A5B" w:rsidRDefault="00BF2745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sz w:val="28"/>
          <w:szCs w:val="28"/>
        </w:rPr>
      </w:pPr>
    </w:p>
    <w:p w:rsidR="00BF2745" w:rsidRPr="009C2A5B" w:rsidRDefault="00AB20DE" w:rsidP="009C2A5B">
      <w:pPr>
        <w:shd w:val="clear" w:color="auto" w:fill="FFFFFF"/>
        <w:spacing w:before="30" w:after="30" w:line="240" w:lineRule="auto"/>
        <w:ind w:left="568" w:right="176"/>
        <w:jc w:val="both"/>
        <w:rPr>
          <w:rFonts w:ascii="PT Astra Serif" w:hAnsi="PT Astra Serif" w:cs="Times New Roman"/>
          <w:b/>
          <w:bCs/>
          <w:color w:val="000000"/>
          <w:sz w:val="28"/>
          <w:szCs w:val="28"/>
        </w:rPr>
      </w:pPr>
      <w:r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3.6</w:t>
      </w:r>
      <w:r w:rsidR="00BF2745" w:rsidRPr="009C2A5B">
        <w:rPr>
          <w:rFonts w:ascii="PT Astra Serif" w:hAnsi="PT Astra Serif" w:cs="Times New Roman"/>
          <w:b/>
          <w:bCs/>
          <w:color w:val="000000"/>
          <w:sz w:val="28"/>
          <w:szCs w:val="28"/>
        </w:rPr>
        <w:t>. Модуль «Самоуправление»</w:t>
      </w:r>
    </w:p>
    <w:p w:rsidR="00BF2745" w:rsidRPr="009C2A5B" w:rsidRDefault="00BF2745" w:rsidP="009C2A5B">
      <w:pPr>
        <w:shd w:val="clear" w:color="auto" w:fill="FFFFFF"/>
        <w:spacing w:before="30" w:after="30" w:line="240" w:lineRule="auto"/>
        <w:ind w:left="568" w:right="176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BF2745" w:rsidRPr="009C2A5B" w:rsidRDefault="00BF2745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right="-2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:rsidR="00BF2745" w:rsidRPr="009C2A5B" w:rsidRDefault="00BF2745" w:rsidP="009C2A5B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через деятельность выборного Совета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обучащихся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школы (далее СОШ),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F2745" w:rsidRPr="009C2A5B" w:rsidRDefault="00BF2745" w:rsidP="009C2A5B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9C2A5B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BF2745" w:rsidRPr="009C2A5B" w:rsidRDefault="00BF2745" w:rsidP="009C2A5B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через деятельность выборных по инициативе и предложениям учащихся класса лидеров 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старост), представляющих интересы класса в общешкольных делах и призванных координировать его работу с работой СОШ и классных руководителей;</w:t>
      </w:r>
    </w:p>
    <w:p w:rsidR="00BF2745" w:rsidRPr="009C2A5B" w:rsidRDefault="00BF2745" w:rsidP="009C2A5B">
      <w:pPr>
        <w:numPr>
          <w:ilvl w:val="0"/>
          <w:numId w:val="29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  <w:r w:rsidRPr="009C2A5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2745" w:rsidRPr="009C2A5B" w:rsidRDefault="00BF2745" w:rsidP="009C2A5B">
      <w:pPr>
        <w:numPr>
          <w:ilvl w:val="0"/>
          <w:numId w:val="30"/>
        </w:numPr>
        <w:shd w:val="clear" w:color="auto" w:fill="FFFFFF"/>
        <w:spacing w:before="30" w:after="30" w:line="240" w:lineRule="auto"/>
        <w:ind w:left="0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дел</w:t>
      </w:r>
      <w:proofErr w:type="gram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;ч</w:t>
      </w:r>
      <w:proofErr w:type="gram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ерез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реализацию функций школьн</w:t>
      </w:r>
      <w:r w:rsidR="00AB20DE"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иками, отвечающими за различные </w:t>
      </w: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направления работы в классе</w:t>
      </w:r>
      <w:r w:rsidRPr="009C2A5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F2745" w:rsidRPr="009C2A5B" w:rsidRDefault="00BF2745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BF2745" w:rsidRPr="009C2A5B" w:rsidRDefault="00BF2745" w:rsidP="009C2A5B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BF2745" w:rsidRPr="009C2A5B" w:rsidRDefault="00AB20DE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9C2A5B">
        <w:rPr>
          <w:rFonts w:ascii="PT Astra Serif" w:hAnsi="PT Astra Serif"/>
          <w:b/>
          <w:bCs/>
          <w:color w:val="000000"/>
          <w:sz w:val="28"/>
          <w:szCs w:val="28"/>
        </w:rPr>
        <w:t xml:space="preserve">                      </w:t>
      </w:r>
      <w:r w:rsidR="00BF2745" w:rsidRPr="009C2A5B">
        <w:rPr>
          <w:rFonts w:ascii="PT Astra Serif" w:hAnsi="PT Astra Serif"/>
          <w:sz w:val="28"/>
          <w:szCs w:val="28"/>
        </w:rPr>
        <w:t xml:space="preserve">      </w:t>
      </w:r>
      <w:r w:rsidR="00601067" w:rsidRPr="009C2A5B">
        <w:rPr>
          <w:rFonts w:ascii="PT Astra Serif" w:hAnsi="PT Astra Serif"/>
          <w:sz w:val="28"/>
          <w:szCs w:val="28"/>
        </w:rPr>
        <w:t xml:space="preserve">  </w:t>
      </w:r>
      <w:r w:rsidRPr="009C2A5B">
        <w:rPr>
          <w:rFonts w:ascii="PT Astra Serif" w:hAnsi="PT Astra Serif"/>
          <w:b/>
          <w:bCs/>
          <w:color w:val="000000"/>
          <w:sz w:val="28"/>
          <w:szCs w:val="28"/>
        </w:rPr>
        <w:t>3.7</w:t>
      </w:r>
      <w:r w:rsidR="00BF2745" w:rsidRPr="009C2A5B">
        <w:rPr>
          <w:rFonts w:ascii="PT Astra Serif" w:hAnsi="PT Astra Serif"/>
          <w:b/>
          <w:bCs/>
          <w:color w:val="000000"/>
          <w:sz w:val="28"/>
          <w:szCs w:val="28"/>
        </w:rPr>
        <w:t>. Модуль «Работа с родителями»</w:t>
      </w:r>
    </w:p>
    <w:p w:rsidR="00BF2745" w:rsidRPr="009C2A5B" w:rsidRDefault="00BF2745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b/>
          <w:bCs/>
          <w:color w:val="000000"/>
        </w:rPr>
      </w:pPr>
    </w:p>
    <w:p w:rsidR="00BF2745" w:rsidRPr="009C2A5B" w:rsidRDefault="00BF2745" w:rsidP="009C2A5B">
      <w:pPr>
        <w:pStyle w:val="c39"/>
        <w:shd w:val="clear" w:color="auto" w:fill="FFFFFF"/>
        <w:spacing w:before="0" w:beforeAutospacing="0" w:after="0" w:afterAutospacing="0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BF2745" w:rsidRPr="009C2A5B" w:rsidRDefault="00BF2745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:rsidR="00BF2745" w:rsidRPr="009C2A5B" w:rsidRDefault="00BF2745" w:rsidP="009C2A5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Общешкольный  родительский комитет, участвующий в управлении школой и решении вопросов воспитания и социализации их детей;</w:t>
      </w:r>
    </w:p>
    <w:p w:rsidR="00BF2745" w:rsidRPr="009C2A5B" w:rsidRDefault="00BF2745" w:rsidP="009C2A5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BF2745" w:rsidRPr="009C2A5B" w:rsidRDefault="00BF2745" w:rsidP="009C2A5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     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BF2745" w:rsidRPr="009C2A5B" w:rsidRDefault="00BF2745" w:rsidP="009C2A5B">
      <w:pPr>
        <w:numPr>
          <w:ilvl w:val="0"/>
          <w:numId w:val="32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>  взаимодействие с родителями посредством школьного сайта: размещается  информация, предусматривающая ознакомление родителей, школьные новости </w:t>
      </w:r>
    </w:p>
    <w:p w:rsidR="00BF2745" w:rsidRPr="009C2A5B" w:rsidRDefault="00BF2745" w:rsidP="009C2A5B">
      <w:pPr>
        <w:shd w:val="clear" w:color="auto" w:fill="FFFFFF"/>
        <w:spacing w:after="0" w:line="240" w:lineRule="auto"/>
        <w:ind w:left="568" w:right="-2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b/>
          <w:bCs/>
          <w:i/>
          <w:iCs/>
          <w:color w:val="000000"/>
          <w:sz w:val="28"/>
          <w:szCs w:val="28"/>
          <w:lang w:eastAsia="ru-RU"/>
        </w:rPr>
        <w:t> На индивидуальном уровне:</w:t>
      </w:r>
    </w:p>
    <w:p w:rsidR="00BF2745" w:rsidRPr="009C2A5B" w:rsidRDefault="00BF2745" w:rsidP="009C2A5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:rsidR="00BF2745" w:rsidRPr="009C2A5B" w:rsidRDefault="00BF2745" w:rsidP="009C2A5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BF2745" w:rsidRPr="009C2A5B" w:rsidRDefault="00BF2745" w:rsidP="009C2A5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:rsidR="00BF2745" w:rsidRPr="009C2A5B" w:rsidRDefault="00BF2745" w:rsidP="009C2A5B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0" w:right="176" w:firstLine="568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индивидуальное консультирование </w:t>
      </w:r>
      <w:proofErr w:type="spellStart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c</w:t>
      </w:r>
      <w:proofErr w:type="spellEnd"/>
      <w:r w:rsidRPr="009C2A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целью координации воспитательных усилий педагогов и родителей.</w:t>
      </w:r>
    </w:p>
    <w:p w:rsidR="00AB20DE" w:rsidRPr="009C2A5B" w:rsidRDefault="00AB20DE" w:rsidP="009C2A5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B20DE" w:rsidRPr="009C2A5B" w:rsidRDefault="00AB20DE" w:rsidP="009C2A5B">
      <w:pPr>
        <w:jc w:val="both"/>
        <w:rPr>
          <w:rFonts w:ascii="PT Astra Serif" w:hAnsi="PT Astra Serif" w:cs="Times New Roman"/>
          <w:sz w:val="28"/>
          <w:szCs w:val="28"/>
        </w:rPr>
      </w:pPr>
    </w:p>
    <w:p w:rsidR="00AB20DE" w:rsidRPr="009C2A5B" w:rsidRDefault="00AB20DE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b/>
          <w:i/>
          <w:iCs/>
          <w:color w:val="000000"/>
          <w:w w:val="0"/>
          <w:sz w:val="24"/>
          <w:szCs w:val="24"/>
        </w:rPr>
      </w:pPr>
      <w:r w:rsidRPr="009C2A5B">
        <w:rPr>
          <w:rFonts w:ascii="PT Astra Serif" w:hAnsi="PT Astra Serif" w:cs="Times New Roman"/>
          <w:b/>
          <w:i/>
          <w:iCs/>
          <w:color w:val="000000"/>
          <w:w w:val="0"/>
          <w:sz w:val="28"/>
          <w:szCs w:val="28"/>
        </w:rPr>
        <w:t xml:space="preserve"> 4. </w:t>
      </w:r>
      <w:r w:rsidRPr="009C2A5B">
        <w:rPr>
          <w:rFonts w:ascii="PT Astra Serif" w:hAnsi="PT Astra Serif" w:cs="Times New Roman"/>
          <w:b/>
          <w:i/>
          <w:iCs/>
          <w:color w:val="000000"/>
          <w:w w:val="0"/>
          <w:sz w:val="24"/>
          <w:szCs w:val="24"/>
        </w:rPr>
        <w:t>ОСНОВНЫЕ НАПРАВЛЕНИЯ САМОАНАЛИЗА ВОСПИТАТЕЛЬНОЙ РАБ</w:t>
      </w:r>
      <w:r w:rsidR="004D3CE8" w:rsidRPr="009C2A5B">
        <w:rPr>
          <w:rFonts w:ascii="PT Astra Serif" w:hAnsi="PT Astra Serif" w:cs="Times New Roman"/>
          <w:b/>
          <w:i/>
          <w:iCs/>
          <w:color w:val="000000"/>
          <w:w w:val="0"/>
          <w:sz w:val="24"/>
          <w:szCs w:val="24"/>
        </w:rPr>
        <w:t>ОТЫ</w:t>
      </w:r>
    </w:p>
    <w:p w:rsidR="00AB20DE" w:rsidRPr="009C2A5B" w:rsidRDefault="002B3C47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Основными  направлениями  ан</w:t>
      </w:r>
      <w:r w:rsidR="00AB20DE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ализа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 организуемого  в  школе  воспитательного  процесса  являются  </w:t>
      </w:r>
      <w:proofErr w:type="gramStart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следующие</w:t>
      </w:r>
      <w:proofErr w:type="gramEnd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:</w:t>
      </w:r>
    </w:p>
    <w:p w:rsidR="00BC76DC" w:rsidRPr="009C2A5B" w:rsidRDefault="00BC76DC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</w:p>
    <w:p w:rsidR="002B3C47" w:rsidRPr="009C2A5B" w:rsidRDefault="002B3C47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1.Результаты  воспитания, социализация  и  саморазвитие   школьников  через  отслеживание  динамики  </w:t>
      </w:r>
      <w:r w:rsidR="005A13DF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личностного  роста  обучающихся и развитие коллектива в школе</w:t>
      </w:r>
      <w:proofErr w:type="gramStart"/>
      <w:r w:rsidR="005A13DF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.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(</w:t>
      </w:r>
      <w:proofErr w:type="gramEnd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Методика  личностного  роста  Д.В.Григорьева,</w:t>
      </w:r>
      <w:r w:rsidR="00BC76DC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П.В.Степанова,</w:t>
      </w:r>
      <w:r w:rsidR="00BC76DC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</w:t>
      </w: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И.В.Степановой).</w:t>
      </w:r>
    </w:p>
    <w:p w:rsidR="002B3C47" w:rsidRPr="009C2A5B" w:rsidRDefault="002B3C47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2.Воспитательная  деятельность  педагогов  через  развитии  профессиональной  позиции  педагога  как  воспитателя</w:t>
      </w:r>
      <w:proofErr w:type="gramStart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.(</w:t>
      </w:r>
      <w:proofErr w:type="gramEnd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Методика А.И.Григорьевой  «Педагог  как  профессиональный  воспитатель»)</w:t>
      </w:r>
    </w:p>
    <w:p w:rsidR="002B3C47" w:rsidRPr="009C2A5B" w:rsidRDefault="002B3C47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3.Управление  воспитательным  процессом  в  образовательной  организации  через  нормативно-правовую  базу</w:t>
      </w:r>
      <w:proofErr w:type="gramStart"/>
      <w:r w:rsidR="00BC76DC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,</w:t>
      </w:r>
      <w:proofErr w:type="gramEnd"/>
      <w:r w:rsidR="00BC76DC"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 регулирующую  воспитательный  процесс  в  школе.</w:t>
      </w:r>
    </w:p>
    <w:p w:rsidR="00BC76DC" w:rsidRPr="009C2A5B" w:rsidRDefault="00BC76DC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 xml:space="preserve">4.Ресурсное  обеспечение  воспитательного  процесса  в  образовательной  организации </w:t>
      </w:r>
      <w:proofErr w:type="gramStart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:н</w:t>
      </w:r>
      <w:proofErr w:type="gramEnd"/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ормативно-правовая  база, кадровые  ресурсы, содержательные  ресурсы,  программное  обеспечение.</w:t>
      </w:r>
    </w:p>
    <w:p w:rsidR="00BC76DC" w:rsidRPr="009C2A5B" w:rsidRDefault="00BC76DC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</w:p>
    <w:p w:rsidR="00BC76DC" w:rsidRPr="009C2A5B" w:rsidRDefault="00BC76DC" w:rsidP="009C2A5B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both"/>
        <w:rPr>
          <w:rFonts w:ascii="PT Astra Serif" w:hAnsi="PT Astra Serif" w:cs="Times New Roman"/>
          <w:iCs/>
          <w:color w:val="000000"/>
          <w:w w:val="0"/>
          <w:sz w:val="28"/>
          <w:szCs w:val="28"/>
        </w:rPr>
      </w:pPr>
      <w:r w:rsidRPr="009C2A5B">
        <w:rPr>
          <w:rFonts w:ascii="PT Astra Serif" w:hAnsi="PT Astra Serif" w:cs="Times New Roman"/>
          <w:iCs/>
          <w:color w:val="000000"/>
          <w:w w:val="0"/>
          <w:sz w:val="28"/>
          <w:szCs w:val="28"/>
        </w:rPr>
        <w:t>Итогом  анализа  организуемого  в  школе  воспитательного  процесса  является  перечень  выявленных  проблем,  над  которыми  предстоит  работать  педагогическому  коллективу, и  проект  направленных  на  это  управленческих  решений.</w:t>
      </w:r>
    </w:p>
    <w:p w:rsidR="00917074" w:rsidRPr="009C2A5B" w:rsidRDefault="00917074" w:rsidP="009C2A5B">
      <w:pPr>
        <w:jc w:val="both"/>
        <w:rPr>
          <w:rFonts w:ascii="PT Astra Serif" w:hAnsi="PT Astra Serif" w:cs="Times New Roman"/>
          <w:sz w:val="28"/>
          <w:szCs w:val="28"/>
        </w:rPr>
      </w:pPr>
    </w:p>
    <w:sectPr w:rsidR="00917074" w:rsidRPr="009C2A5B" w:rsidSect="00A5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6FF"/>
    <w:multiLevelType w:val="hybridMultilevel"/>
    <w:tmpl w:val="D662FDEA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1604019"/>
    <w:multiLevelType w:val="multilevel"/>
    <w:tmpl w:val="676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15A8"/>
    <w:multiLevelType w:val="multilevel"/>
    <w:tmpl w:val="FB74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89E"/>
    <w:multiLevelType w:val="multilevel"/>
    <w:tmpl w:val="13D2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C6C8B"/>
    <w:multiLevelType w:val="hybridMultilevel"/>
    <w:tmpl w:val="DB7831D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7E97D8B"/>
    <w:multiLevelType w:val="hybridMultilevel"/>
    <w:tmpl w:val="1DE6453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1DD40660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F74CE3"/>
    <w:multiLevelType w:val="multilevel"/>
    <w:tmpl w:val="E29C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C3614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991D7C"/>
    <w:multiLevelType w:val="multilevel"/>
    <w:tmpl w:val="B320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1E01AB"/>
    <w:multiLevelType w:val="multilevel"/>
    <w:tmpl w:val="691C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91528B"/>
    <w:multiLevelType w:val="multilevel"/>
    <w:tmpl w:val="DD12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F1C5A"/>
    <w:multiLevelType w:val="multilevel"/>
    <w:tmpl w:val="C7128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855219"/>
    <w:multiLevelType w:val="hybridMultilevel"/>
    <w:tmpl w:val="87DC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E32887"/>
    <w:multiLevelType w:val="hybridMultilevel"/>
    <w:tmpl w:val="D4FEC662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399709E7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144D6"/>
    <w:multiLevelType w:val="multilevel"/>
    <w:tmpl w:val="0E94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E24070"/>
    <w:multiLevelType w:val="multilevel"/>
    <w:tmpl w:val="B4523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B74B62"/>
    <w:multiLevelType w:val="multilevel"/>
    <w:tmpl w:val="505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C46E77"/>
    <w:multiLevelType w:val="hybridMultilevel"/>
    <w:tmpl w:val="574687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C5636C5"/>
    <w:multiLevelType w:val="multilevel"/>
    <w:tmpl w:val="9F00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AA7741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BF1651"/>
    <w:multiLevelType w:val="multilevel"/>
    <w:tmpl w:val="9786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100B2D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820616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E1C46"/>
    <w:multiLevelType w:val="multilevel"/>
    <w:tmpl w:val="DA3E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80624E"/>
    <w:multiLevelType w:val="multilevel"/>
    <w:tmpl w:val="2C90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FD5293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84BE8"/>
    <w:multiLevelType w:val="hybridMultilevel"/>
    <w:tmpl w:val="B6D0D72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79C129E7"/>
    <w:multiLevelType w:val="multilevel"/>
    <w:tmpl w:val="8502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40F90"/>
    <w:multiLevelType w:val="multilevel"/>
    <w:tmpl w:val="770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CD0747"/>
    <w:multiLevelType w:val="multilevel"/>
    <w:tmpl w:val="F04C3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0"/>
  </w:num>
  <w:num w:numId="3">
    <w:abstractNumId w:val="1"/>
  </w:num>
  <w:num w:numId="4">
    <w:abstractNumId w:val="31"/>
  </w:num>
  <w:num w:numId="5">
    <w:abstractNumId w:val="30"/>
  </w:num>
  <w:num w:numId="6">
    <w:abstractNumId w:val="2"/>
  </w:num>
  <w:num w:numId="7">
    <w:abstractNumId w:val="7"/>
  </w:num>
  <w:num w:numId="8">
    <w:abstractNumId w:val="12"/>
  </w:num>
  <w:num w:numId="9">
    <w:abstractNumId w:val="16"/>
  </w:num>
  <w:num w:numId="10">
    <w:abstractNumId w:val="0"/>
  </w:num>
  <w:num w:numId="11">
    <w:abstractNumId w:val="13"/>
  </w:num>
  <w:num w:numId="12">
    <w:abstractNumId w:val="5"/>
  </w:num>
  <w:num w:numId="13">
    <w:abstractNumId w:val="4"/>
  </w:num>
  <w:num w:numId="14">
    <w:abstractNumId w:val="14"/>
  </w:num>
  <w:num w:numId="15">
    <w:abstractNumId w:val="19"/>
  </w:num>
  <w:num w:numId="16">
    <w:abstractNumId w:val="20"/>
  </w:num>
  <w:num w:numId="17">
    <w:abstractNumId w:val="25"/>
  </w:num>
  <w:num w:numId="18">
    <w:abstractNumId w:val="3"/>
  </w:num>
  <w:num w:numId="19">
    <w:abstractNumId w:val="29"/>
  </w:num>
  <w:num w:numId="20">
    <w:abstractNumId w:val="11"/>
  </w:num>
  <w:num w:numId="21">
    <w:abstractNumId w:val="26"/>
  </w:num>
  <w:num w:numId="22">
    <w:abstractNumId w:val="18"/>
  </w:num>
  <w:num w:numId="23">
    <w:abstractNumId w:val="22"/>
  </w:num>
  <w:num w:numId="24">
    <w:abstractNumId w:val="23"/>
  </w:num>
  <w:num w:numId="25">
    <w:abstractNumId w:val="9"/>
  </w:num>
  <w:num w:numId="26">
    <w:abstractNumId w:val="17"/>
  </w:num>
  <w:num w:numId="27">
    <w:abstractNumId w:val="8"/>
  </w:num>
  <w:num w:numId="28">
    <w:abstractNumId w:val="6"/>
  </w:num>
  <w:num w:numId="29">
    <w:abstractNumId w:val="21"/>
  </w:num>
  <w:num w:numId="30">
    <w:abstractNumId w:val="24"/>
  </w:num>
  <w:num w:numId="31">
    <w:abstractNumId w:val="15"/>
  </w:num>
  <w:num w:numId="32">
    <w:abstractNumId w:val="32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017"/>
    <w:rsid w:val="000A6EA2"/>
    <w:rsid w:val="000D0A59"/>
    <w:rsid w:val="000E38C4"/>
    <w:rsid w:val="001A0DBF"/>
    <w:rsid w:val="00203104"/>
    <w:rsid w:val="00230DEA"/>
    <w:rsid w:val="002B3C47"/>
    <w:rsid w:val="00420D13"/>
    <w:rsid w:val="004667FB"/>
    <w:rsid w:val="004C5C29"/>
    <w:rsid w:val="004D3CE8"/>
    <w:rsid w:val="004F5937"/>
    <w:rsid w:val="005409F5"/>
    <w:rsid w:val="00596153"/>
    <w:rsid w:val="005A0E16"/>
    <w:rsid w:val="005A13DF"/>
    <w:rsid w:val="00601067"/>
    <w:rsid w:val="00612A81"/>
    <w:rsid w:val="00693017"/>
    <w:rsid w:val="006A68D9"/>
    <w:rsid w:val="006B258C"/>
    <w:rsid w:val="006E05AB"/>
    <w:rsid w:val="006F7F9D"/>
    <w:rsid w:val="0080465A"/>
    <w:rsid w:val="008744B3"/>
    <w:rsid w:val="00917074"/>
    <w:rsid w:val="009C2A5B"/>
    <w:rsid w:val="009E65D0"/>
    <w:rsid w:val="00A50C5A"/>
    <w:rsid w:val="00A86E32"/>
    <w:rsid w:val="00AA4CA4"/>
    <w:rsid w:val="00AB20DE"/>
    <w:rsid w:val="00B36234"/>
    <w:rsid w:val="00B45079"/>
    <w:rsid w:val="00BC76B5"/>
    <w:rsid w:val="00BC76DC"/>
    <w:rsid w:val="00BF2745"/>
    <w:rsid w:val="00C270E4"/>
    <w:rsid w:val="00CC7714"/>
    <w:rsid w:val="00D1044B"/>
    <w:rsid w:val="00D47EE5"/>
    <w:rsid w:val="00E14C8F"/>
    <w:rsid w:val="00E7105F"/>
    <w:rsid w:val="00EE2DB8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010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6E05A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c39">
    <w:name w:val="c39"/>
    <w:basedOn w:val="a"/>
    <w:rsid w:val="00B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C76B5"/>
  </w:style>
  <w:style w:type="paragraph" w:customStyle="1" w:styleId="c29">
    <w:name w:val="c29"/>
    <w:basedOn w:val="a"/>
    <w:rsid w:val="00B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C76B5"/>
  </w:style>
  <w:style w:type="character" w:customStyle="1" w:styleId="c11">
    <w:name w:val="c11"/>
    <w:basedOn w:val="a0"/>
    <w:rsid w:val="00BC76B5"/>
  </w:style>
  <w:style w:type="paragraph" w:customStyle="1" w:styleId="c33">
    <w:name w:val="c33"/>
    <w:basedOn w:val="a"/>
    <w:rsid w:val="00B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C76B5"/>
  </w:style>
  <w:style w:type="character" w:customStyle="1" w:styleId="c45">
    <w:name w:val="c45"/>
    <w:basedOn w:val="a0"/>
    <w:rsid w:val="00BC76B5"/>
  </w:style>
  <w:style w:type="character" w:customStyle="1" w:styleId="c19">
    <w:name w:val="c19"/>
    <w:basedOn w:val="a0"/>
    <w:rsid w:val="00BC76B5"/>
  </w:style>
  <w:style w:type="paragraph" w:customStyle="1" w:styleId="c23">
    <w:name w:val="c23"/>
    <w:basedOn w:val="a"/>
    <w:rsid w:val="00BC7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612A81"/>
    <w:pPr>
      <w:ind w:left="720"/>
      <w:contextualSpacing/>
    </w:pPr>
  </w:style>
  <w:style w:type="paragraph" w:customStyle="1" w:styleId="c15">
    <w:name w:val="c15"/>
    <w:basedOn w:val="a"/>
    <w:rsid w:val="0080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0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A6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BF2745"/>
  </w:style>
  <w:style w:type="character" w:customStyle="1" w:styleId="a4">
    <w:name w:val="Абзац списка Знак"/>
    <w:link w:val="a3"/>
    <w:uiPriority w:val="99"/>
    <w:qFormat/>
    <w:locked/>
    <w:rsid w:val="00AB2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13</Pages>
  <Words>3763</Words>
  <Characters>21452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1_2</cp:lastModifiedBy>
  <cp:revision>9</cp:revision>
  <dcterms:created xsi:type="dcterms:W3CDTF">2021-03-17T14:36:00Z</dcterms:created>
  <dcterms:modified xsi:type="dcterms:W3CDTF">2022-12-19T14:03:00Z</dcterms:modified>
</cp:coreProperties>
</file>